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77777777" w:rsidR="00A41424" w:rsidRPr="006D4DA9"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GENERAL DE SEGURIDAD SOCIAL EN SALUD - ADRES</w:t>
      </w:r>
    </w:p>
    <w:p w14:paraId="60382149" w14:textId="77777777" w:rsidR="00A41424" w:rsidRPr="006D4DA9" w:rsidRDefault="00A41424" w:rsidP="00A41424">
      <w:pPr>
        <w:rPr>
          <w:rFonts w:ascii="Verdana" w:hAnsi="Verdana" w:cs="Arial"/>
        </w:rPr>
      </w:pPr>
    </w:p>
    <w:p w14:paraId="6461E075" w14:textId="77777777" w:rsidR="0002661E" w:rsidRPr="006D4DA9" w:rsidRDefault="0002661E" w:rsidP="00A41424">
      <w:pPr>
        <w:rPr>
          <w:rFonts w:ascii="Verdana" w:hAnsi="Verdana" w:cs="Arial"/>
        </w:rPr>
      </w:pPr>
    </w:p>
    <w:p w14:paraId="347DE25B" w14:textId="7090A3FF" w:rsidR="00E03F40" w:rsidRPr="006F2913" w:rsidRDefault="00E03F40" w:rsidP="001267E2">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 xml:space="preserve">NÚMERO </w:t>
      </w:r>
      <w:r w:rsidR="001267E2" w:rsidRPr="001267E2">
        <w:rPr>
          <w:rFonts w:ascii="Arial Narrow" w:hAnsi="Arial Narrow" w:cs="Arial"/>
          <w:b/>
          <w:bCs/>
          <w:lang w:val="es-CO"/>
        </w:rPr>
        <w:t>0161457</w:t>
      </w:r>
      <w:r w:rsidR="005E6BAD" w:rsidRPr="005E6BAD">
        <w:rPr>
          <w:rFonts w:ascii="Arial" w:hAnsi="Arial" w:cs="Arial"/>
          <w:b/>
          <w:bCs/>
          <w:lang w:val="es-CO"/>
        </w:rPr>
        <w:t> </w:t>
      </w:r>
      <w:r w:rsidR="00D44431">
        <w:rPr>
          <w:rFonts w:ascii="Arial Narrow" w:hAnsi="Arial Narrow" w:cs="Arial"/>
          <w:b/>
          <w:bCs/>
          <w:lang w:val="es-CO"/>
        </w:rPr>
        <w:t xml:space="preserve"> </w:t>
      </w:r>
      <w:r w:rsidR="009C0B8A">
        <w:rPr>
          <w:rFonts w:ascii="Arial Narrow" w:hAnsi="Arial Narrow" w:cs="Arial"/>
          <w:b/>
          <w:bCs/>
        </w:rPr>
        <w:t>DE</w:t>
      </w:r>
      <w:r w:rsidRPr="00640A61">
        <w:rPr>
          <w:rFonts w:ascii="Arial Narrow" w:hAnsi="Arial Narrow" w:cs="Arial"/>
          <w:b/>
          <w:bCs/>
        </w:rPr>
        <w:t xml:space="preserve"> 202</w:t>
      </w:r>
      <w:r w:rsidR="00FE1F44">
        <w:rPr>
          <w:rFonts w:ascii="Arial Narrow" w:hAnsi="Arial Narrow" w:cs="Arial"/>
          <w:b/>
          <w:bCs/>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5087FBFF" w:rsidR="00E03F40" w:rsidRPr="003C2D21"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2D2FAA">
        <w:rPr>
          <w:rFonts w:ascii="Arial Narrow" w:hAnsi="Arial Narrow" w:cs="Arial"/>
          <w:color w:val="000000"/>
          <w:lang w:val="es-ES_tradnl"/>
        </w:rPr>
        <w:t xml:space="preserve">28 </w:t>
      </w:r>
      <w:r w:rsidR="000B5D3F">
        <w:rPr>
          <w:rFonts w:ascii="Arial Narrow" w:hAnsi="Arial Narrow" w:cs="Arial"/>
          <w:color w:val="000000"/>
          <w:lang w:val="es-ES_tradnl"/>
        </w:rPr>
        <w:t xml:space="preserve">de </w:t>
      </w:r>
      <w:r w:rsidR="002D2FAA">
        <w:rPr>
          <w:rFonts w:ascii="Arial Narrow" w:hAnsi="Arial Narrow" w:cs="Arial"/>
          <w:color w:val="000000"/>
          <w:lang w:val="es-ES_tradnl"/>
        </w:rPr>
        <w:t>noviembre</w:t>
      </w:r>
      <w:r w:rsidR="007B25C2">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FE1F44">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57731B53" w14:textId="77777777" w:rsidR="00E03F40" w:rsidRPr="003C2D21" w:rsidRDefault="00E03F40" w:rsidP="00E03F40">
      <w:pPr>
        <w:jc w:val="center"/>
        <w:rPr>
          <w:rFonts w:ascii="Arial Narrow" w:hAnsi="Arial Narrow" w:cs="Arial"/>
          <w:i/>
          <w:lang w:val="es-ES_tradnl"/>
        </w:rPr>
      </w:pPr>
    </w:p>
    <w:p w14:paraId="75EC3589" w14:textId="46940A52" w:rsidR="00E03F40" w:rsidRPr="003C2D21" w:rsidRDefault="00E03F40" w:rsidP="00E03F40">
      <w:pPr>
        <w:pStyle w:val="Textoindependiente"/>
        <w:jc w:val="center"/>
        <w:rPr>
          <w:rFonts w:ascii="Arial Narrow" w:hAnsi="Arial Narrow"/>
          <w:i/>
          <w:sz w:val="22"/>
          <w:szCs w:val="22"/>
        </w:rPr>
      </w:pPr>
      <w:r w:rsidRPr="003C2D21">
        <w:rPr>
          <w:rFonts w:ascii="Arial Narrow" w:hAnsi="Arial Narrow"/>
          <w:i/>
          <w:sz w:val="22"/>
          <w:szCs w:val="22"/>
        </w:rPr>
        <w:t>“Por medio de la cual se decreta la terminación y archivo del proceso de cobro coactivo y se ordena el levantamiento de medidas cautelares</w:t>
      </w:r>
      <w:r w:rsidR="00FE1F44">
        <w:rPr>
          <w:rFonts w:ascii="Arial Narrow" w:hAnsi="Arial Narrow"/>
          <w:i/>
          <w:sz w:val="22"/>
          <w:szCs w:val="22"/>
        </w:rPr>
        <w:t xml:space="preserve"> y la devolución de </w:t>
      </w:r>
      <w:r w:rsidR="002509C4">
        <w:rPr>
          <w:rFonts w:ascii="Arial Narrow" w:hAnsi="Arial Narrow"/>
          <w:i/>
          <w:sz w:val="22"/>
          <w:szCs w:val="22"/>
        </w:rPr>
        <w:t>un título</w:t>
      </w:r>
      <w:r w:rsidR="00FE1F44">
        <w:rPr>
          <w:rFonts w:ascii="Arial Narrow" w:hAnsi="Arial Narrow"/>
          <w:i/>
          <w:sz w:val="22"/>
          <w:szCs w:val="22"/>
        </w:rPr>
        <w:t xml:space="preserve"> de depósito judicial</w:t>
      </w:r>
      <w:r w:rsidRPr="003C2D21">
        <w:rPr>
          <w:rFonts w:ascii="Arial Narrow" w:hAnsi="Arial Narrow"/>
          <w:i/>
          <w:sz w:val="22"/>
          <w:szCs w:val="22"/>
        </w:rPr>
        <w:t>”</w:t>
      </w:r>
    </w:p>
    <w:p w14:paraId="01CEC8AD" w14:textId="77777777" w:rsidR="00E03F40" w:rsidRPr="003C2D21" w:rsidRDefault="00E03F40" w:rsidP="00E03F40">
      <w:pPr>
        <w:pStyle w:val="Textoindependiente"/>
        <w:jc w:val="center"/>
        <w:rPr>
          <w:rFonts w:ascii="Arial Narrow" w:hAnsi="Arial Narrow"/>
          <w:i/>
          <w:sz w:val="22"/>
          <w:szCs w:val="22"/>
        </w:rPr>
      </w:pPr>
    </w:p>
    <w:p w14:paraId="54A79F65" w14:textId="77777777" w:rsidR="008741F4" w:rsidRPr="00EC50CF" w:rsidRDefault="008741F4" w:rsidP="008741F4">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3D9ABB43" w14:textId="77777777" w:rsidR="008741F4" w:rsidRPr="00EC50CF" w:rsidRDefault="008741F4" w:rsidP="008741F4">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40EBD72" w14:textId="77777777" w:rsidR="008741F4" w:rsidRPr="00EC50CF" w:rsidRDefault="008741F4" w:rsidP="008741F4">
      <w:pPr>
        <w:ind w:left="-142"/>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2CE0DBE1" w14:textId="77777777" w:rsidR="00E03F40" w:rsidRDefault="00E03F40" w:rsidP="008741F4">
      <w:pPr>
        <w:ind w:left="-142"/>
        <w:jc w:val="both"/>
        <w:rPr>
          <w:rFonts w:ascii="Arial Narrow" w:hAnsi="Arial Narrow"/>
        </w:rPr>
      </w:pPr>
    </w:p>
    <w:p w14:paraId="49601D18" w14:textId="77777777" w:rsidR="00E03F40" w:rsidRPr="003C2D21" w:rsidRDefault="00E03F40" w:rsidP="00E03F40">
      <w:pPr>
        <w:jc w:val="center"/>
        <w:rPr>
          <w:rFonts w:ascii="Arial Narrow" w:eastAsia="Calibri" w:hAnsi="Arial Narrow" w:cs="Arial"/>
          <w:b/>
          <w:bCs/>
          <w:lang w:val="es-CO" w:eastAsia="es-CO"/>
        </w:rPr>
      </w:pPr>
      <w:r w:rsidRPr="003C2D21">
        <w:rPr>
          <w:rFonts w:ascii="Arial Narrow" w:eastAsia="Calibri" w:hAnsi="Arial Narrow" w:cs="Arial"/>
          <w:b/>
          <w:bCs/>
          <w:lang w:val="es-CO" w:eastAsia="es-CO"/>
        </w:rPr>
        <w:t>CONSIDERANDO:</w:t>
      </w:r>
    </w:p>
    <w:p w14:paraId="0748F574" w14:textId="77777777" w:rsidR="00E03F40" w:rsidRPr="003C2D21" w:rsidRDefault="00E03F40" w:rsidP="008741F4">
      <w:pPr>
        <w:jc w:val="right"/>
        <w:rPr>
          <w:rFonts w:ascii="Arial Narrow" w:hAnsi="Arial Narrow" w:cs="Arial"/>
        </w:rPr>
      </w:pPr>
    </w:p>
    <w:p w14:paraId="500908F9" w14:textId="1DE32D72" w:rsidR="008867C5" w:rsidRPr="00ED0561" w:rsidRDefault="008867C5" w:rsidP="000572CA">
      <w:pPr>
        <w:ind w:left="-142"/>
        <w:jc w:val="both"/>
        <w:rPr>
          <w:rFonts w:ascii="Arial Narrow" w:hAnsi="Arial Narrow"/>
          <w:b/>
          <w:bCs/>
        </w:rPr>
      </w:pPr>
      <w:r w:rsidRPr="003C2D21">
        <w:rPr>
          <w:rFonts w:ascii="Arial Narrow" w:hAnsi="Arial Narrow" w:cs="Arial"/>
          <w:bCs/>
        </w:rPr>
        <w:t xml:space="preserve">Que, mediante </w:t>
      </w:r>
      <w:r w:rsidRPr="003C2D21">
        <w:rPr>
          <w:rFonts w:ascii="Arial Narrow" w:hAnsi="Arial Narrow" w:cs="Arial"/>
          <w:b/>
        </w:rPr>
        <w:t>Resolución</w:t>
      </w:r>
      <w:bookmarkStart w:id="0" w:name="_Hlk165631081"/>
      <w:bookmarkStart w:id="1" w:name="_Hlk166830614"/>
      <w:r>
        <w:rPr>
          <w:rFonts w:ascii="Arial Narrow" w:hAnsi="Arial Narrow" w:cs="Arial"/>
          <w:b/>
        </w:rPr>
        <w:t xml:space="preserve"> </w:t>
      </w:r>
      <w:bookmarkStart w:id="2" w:name="_Hlk184819960"/>
      <w:r w:rsidR="000572CA" w:rsidRPr="000572CA">
        <w:rPr>
          <w:rFonts w:ascii="Arial Narrow" w:hAnsi="Arial Narrow" w:cs="Arial"/>
          <w:b/>
        </w:rPr>
        <w:t>0102599</w:t>
      </w:r>
      <w:r w:rsidR="00C37C79" w:rsidRPr="00C37C79">
        <w:rPr>
          <w:rFonts w:ascii="Arial Narrow" w:hAnsi="Arial Narrow" w:cs="Arial"/>
          <w:b/>
        </w:rPr>
        <w:t xml:space="preserve"> </w:t>
      </w:r>
      <w:r w:rsidRPr="003C2D21">
        <w:rPr>
          <w:rFonts w:ascii="Arial Narrow" w:hAnsi="Arial Narrow"/>
          <w:b/>
          <w:bCs/>
        </w:rPr>
        <w:t>del</w:t>
      </w:r>
      <w:r>
        <w:rPr>
          <w:rFonts w:ascii="Arial Narrow" w:hAnsi="Arial Narrow"/>
          <w:b/>
          <w:bCs/>
        </w:rPr>
        <w:t xml:space="preserve"> </w:t>
      </w:r>
      <w:r w:rsidR="000572CA">
        <w:rPr>
          <w:rFonts w:ascii="Arial Narrow" w:hAnsi="Arial Narrow"/>
          <w:b/>
          <w:bCs/>
        </w:rPr>
        <w:t>30 de septiembre</w:t>
      </w:r>
      <w:r>
        <w:rPr>
          <w:rFonts w:ascii="Arial Narrow" w:hAnsi="Arial Narrow"/>
          <w:b/>
          <w:bCs/>
        </w:rPr>
        <w:t xml:space="preserve"> </w:t>
      </w:r>
      <w:r w:rsidRPr="003C2D21">
        <w:rPr>
          <w:rFonts w:ascii="Arial Narrow" w:hAnsi="Arial Narrow"/>
          <w:b/>
          <w:bCs/>
        </w:rPr>
        <w:t>d</w:t>
      </w:r>
      <w:r>
        <w:rPr>
          <w:rFonts w:ascii="Arial Narrow" w:hAnsi="Arial Narrow"/>
          <w:b/>
          <w:bCs/>
        </w:rPr>
        <w:t>e</w:t>
      </w:r>
      <w:r w:rsidRPr="003C2D21">
        <w:rPr>
          <w:rFonts w:ascii="Arial Narrow" w:hAnsi="Arial Narrow"/>
          <w:b/>
          <w:bCs/>
        </w:rPr>
        <w:t xml:space="preserve"> 202</w:t>
      </w:r>
      <w:bookmarkEnd w:id="0"/>
      <w:bookmarkEnd w:id="1"/>
      <w:bookmarkEnd w:id="2"/>
      <w:r w:rsidR="000572CA">
        <w:rPr>
          <w:rFonts w:ascii="Arial Narrow" w:hAnsi="Arial Narrow"/>
          <w:b/>
          <w:bCs/>
        </w:rPr>
        <w:t>5</w:t>
      </w:r>
      <w:r w:rsidRPr="003C2D21">
        <w:rPr>
          <w:rFonts w:ascii="Arial Narrow" w:hAnsi="Arial Narrow" w:cs="Arial"/>
          <w:bCs/>
        </w:rPr>
        <w:t xml:space="preserve">, se libró mandamiento de pago </w:t>
      </w:r>
      <w:r w:rsidRPr="003C2D21">
        <w:rPr>
          <w:rFonts w:ascii="Arial Narrow" w:eastAsia="Calibri" w:hAnsi="Arial Narrow" w:cs="Arial"/>
          <w:bCs/>
          <w:lang w:eastAsia="es-CO"/>
        </w:rPr>
        <w:t xml:space="preserve">contra </w:t>
      </w:r>
      <w:bookmarkStart w:id="3" w:name="_Hlk139457706"/>
      <w:r w:rsidR="00EF7638">
        <w:rPr>
          <w:rFonts w:ascii="Arial Narrow" w:eastAsia="Calibri" w:hAnsi="Arial Narrow" w:cs="Arial"/>
          <w:bCs/>
          <w:lang w:eastAsia="es-CO"/>
        </w:rPr>
        <w:t xml:space="preserve">el </w:t>
      </w:r>
      <w:r w:rsidR="00ED0561">
        <w:rPr>
          <w:rFonts w:ascii="Arial Narrow" w:eastAsia="Calibri" w:hAnsi="Arial Narrow" w:cs="Arial"/>
          <w:bCs/>
          <w:lang w:eastAsia="es-CO"/>
        </w:rPr>
        <w:t>señor</w:t>
      </w:r>
      <w:r>
        <w:rPr>
          <w:rFonts w:ascii="Arial Narrow" w:eastAsia="Calibri" w:hAnsi="Arial Narrow" w:cs="Arial"/>
          <w:bCs/>
          <w:lang w:eastAsia="es-CO"/>
        </w:rPr>
        <w:t xml:space="preserve"> </w:t>
      </w:r>
      <w:r w:rsidR="000572CA" w:rsidRPr="000572CA">
        <w:rPr>
          <w:rFonts w:ascii="Arial Narrow" w:eastAsia="Calibri" w:hAnsi="Arial Narrow" w:cs="Arial"/>
          <w:b/>
          <w:lang w:eastAsia="es-CO"/>
        </w:rPr>
        <w:t>OSNAIDER SIERRA DOMINGUEZ</w:t>
      </w:r>
      <w:r w:rsidRPr="00447C3E">
        <w:rPr>
          <w:rFonts w:ascii="Arial Narrow" w:hAnsi="Arial Narrow"/>
          <w:b/>
          <w:bCs/>
        </w:rPr>
        <w:t xml:space="preserve">, </w:t>
      </w:r>
      <w:r w:rsidRPr="00447C3E">
        <w:rPr>
          <w:rFonts w:ascii="Arial Narrow" w:hAnsi="Arial Narrow"/>
        </w:rPr>
        <w:t>identificad</w:t>
      </w:r>
      <w:r w:rsidR="00EF7638">
        <w:rPr>
          <w:rFonts w:ascii="Arial Narrow" w:hAnsi="Arial Narrow"/>
        </w:rPr>
        <w:t>o</w:t>
      </w:r>
      <w:r w:rsidRPr="00447C3E">
        <w:rPr>
          <w:rFonts w:ascii="Arial Narrow" w:hAnsi="Arial Narrow"/>
        </w:rPr>
        <w:t xml:space="preserve"> con cédula de ciudadanía </w:t>
      </w:r>
      <w:r w:rsidRPr="00447C3E">
        <w:rPr>
          <w:rFonts w:ascii="Arial Narrow" w:hAnsi="Arial Narrow" w:cs="Arial"/>
          <w:bCs/>
        </w:rPr>
        <w:t xml:space="preserve">número </w:t>
      </w:r>
      <w:bookmarkEnd w:id="3"/>
      <w:r w:rsidR="000572CA" w:rsidRPr="000572CA">
        <w:rPr>
          <w:rFonts w:ascii="Arial Narrow" w:hAnsi="Arial Narrow" w:cs="Arial"/>
          <w:bCs/>
        </w:rPr>
        <w:t>1.124.016.551</w:t>
      </w:r>
      <w:r w:rsidRPr="00447C3E">
        <w:rPr>
          <w:rFonts w:ascii="Arial Narrow" w:hAnsi="Arial Narrow" w:cs="Arial"/>
          <w:bCs/>
        </w:rPr>
        <w:t>, por</w:t>
      </w:r>
      <w:r w:rsidRPr="00447C3E">
        <w:rPr>
          <w:rFonts w:ascii="Arial Narrow" w:hAnsi="Arial Narrow"/>
        </w:rPr>
        <w:t xml:space="preserve"> la suma de</w:t>
      </w:r>
      <w:r w:rsidRPr="00447C3E">
        <w:rPr>
          <w:rFonts w:ascii="Arial Narrow" w:hAnsi="Arial Narrow"/>
          <w:b/>
          <w:bCs/>
        </w:rPr>
        <w:t xml:space="preserve"> </w:t>
      </w:r>
      <w:r w:rsidR="000572CA" w:rsidRPr="000572CA">
        <w:rPr>
          <w:rFonts w:ascii="Arial Narrow" w:hAnsi="Arial Narrow"/>
          <w:b/>
          <w:bCs/>
        </w:rPr>
        <w:t>QUINIENTOS OCHO MIL DOSCIENTOS</w:t>
      </w:r>
      <w:r w:rsidR="000572CA">
        <w:rPr>
          <w:rFonts w:ascii="Arial Narrow" w:hAnsi="Arial Narrow"/>
          <w:b/>
          <w:bCs/>
        </w:rPr>
        <w:t xml:space="preserve"> </w:t>
      </w:r>
      <w:r w:rsidR="000572CA" w:rsidRPr="000572CA">
        <w:rPr>
          <w:rFonts w:ascii="Arial Narrow" w:hAnsi="Arial Narrow"/>
          <w:b/>
          <w:bCs/>
        </w:rPr>
        <w:t>TREINTA Y TRES PESOS M/CTE. ($508.233,00</w:t>
      </w:r>
      <w:r w:rsidR="00EF7638" w:rsidRPr="00EF7638">
        <w:rPr>
          <w:rFonts w:ascii="Arial Narrow" w:hAnsi="Arial Narrow"/>
          <w:b/>
          <w:bCs/>
        </w:rPr>
        <w:t>)</w:t>
      </w:r>
      <w:r w:rsidRPr="00F31FB2">
        <w:rPr>
          <w:rFonts w:ascii="Arial Narrow" w:hAnsi="Arial Narrow"/>
          <w:b/>
          <w:bCs/>
        </w:rPr>
        <w:t xml:space="preserve">, </w:t>
      </w:r>
      <w:r w:rsidRPr="00F31FB2">
        <w:rPr>
          <w:rFonts w:ascii="Arial Narrow" w:hAnsi="Arial Narrow"/>
        </w:rPr>
        <w:t>adicionalmente, se decretó el embargo</w:t>
      </w:r>
      <w:r w:rsidRPr="003C2D21">
        <w:rPr>
          <w:rFonts w:ascii="Arial Narrow" w:hAnsi="Arial Narrow" w:cs="Arial"/>
          <w:bCs/>
        </w:rPr>
        <w:t xml:space="preserve">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 La decisión que fue comunicada a las entidades financieras del orden Nacional, limitando la medida cautelar a la suma de</w:t>
      </w:r>
      <w:r w:rsidRPr="00795D77">
        <w:rPr>
          <w:rFonts w:ascii="Arial Narrow" w:hAnsi="Arial Narrow" w:cs="Arial"/>
          <w:bCs/>
        </w:rPr>
        <w:t xml:space="preserve"> </w:t>
      </w:r>
      <w:r w:rsidR="000572CA" w:rsidRPr="000572CA">
        <w:rPr>
          <w:rFonts w:ascii="Arial Narrow" w:hAnsi="Arial Narrow" w:cs="Arial"/>
          <w:bCs/>
        </w:rPr>
        <w:t>UN MILLON DIECISEIS MIL CUATROCIENTOS SESENTA Y SEIS PESOS M/CTE. ($1.016.466,00</w:t>
      </w:r>
      <w:r w:rsidRPr="00361230">
        <w:rPr>
          <w:rFonts w:ascii="Arial Narrow" w:hAnsi="Arial Narrow" w:cs="Arial"/>
          <w:bCs/>
        </w:rPr>
        <w:t>)</w:t>
      </w:r>
      <w:r w:rsidRPr="00152A99">
        <w:rPr>
          <w:rFonts w:ascii="Arial Narrow" w:hAnsi="Arial Narrow" w:cs="Arial"/>
          <w:bCs/>
        </w:rPr>
        <w:t>.</w:t>
      </w:r>
    </w:p>
    <w:p w14:paraId="4F1F7D20" w14:textId="77777777" w:rsidR="00E03F40" w:rsidRPr="00EA207B" w:rsidRDefault="00E03F40" w:rsidP="00E03F40">
      <w:pPr>
        <w:jc w:val="both"/>
        <w:rPr>
          <w:rFonts w:ascii="Arial Narrow" w:hAnsi="Arial Narrow"/>
        </w:rPr>
      </w:pPr>
    </w:p>
    <w:p w14:paraId="032A3398" w14:textId="7F7BECA3" w:rsidR="00D04C0B" w:rsidRDefault="00D04C0B" w:rsidP="00D04C0B">
      <w:pPr>
        <w:jc w:val="both"/>
        <w:rPr>
          <w:rFonts w:ascii="Arial Narrow" w:hAnsi="Arial Narrow"/>
        </w:rPr>
      </w:pPr>
      <w:r w:rsidRPr="006042AA">
        <w:rPr>
          <w:rFonts w:ascii="Arial Narrow" w:hAnsi="Arial Narrow"/>
        </w:rPr>
        <w:t xml:space="preserve">Que, mediante </w:t>
      </w:r>
      <w:r w:rsidRPr="000911A1">
        <w:rPr>
          <w:rFonts w:ascii="Arial Narrow" w:hAnsi="Arial Narrow"/>
        </w:rPr>
        <w:t>radicado</w:t>
      </w:r>
      <w:bookmarkStart w:id="4" w:name="_Hlk203395412"/>
      <w:bookmarkStart w:id="5" w:name="_Hlk193443462"/>
      <w:r w:rsidRPr="000911A1">
        <w:rPr>
          <w:rFonts w:ascii="Arial Narrow" w:hAnsi="Arial Narrow"/>
        </w:rPr>
        <w:t xml:space="preserve"> </w:t>
      </w:r>
      <w:bookmarkStart w:id="6" w:name="_Hlk213247367"/>
      <w:r w:rsidR="000572CA" w:rsidRPr="000572CA">
        <w:rPr>
          <w:rFonts w:ascii="Arial Narrow" w:hAnsi="Arial Narrow"/>
        </w:rPr>
        <w:fldChar w:fldCharType="begin"/>
      </w:r>
      <w:r w:rsidR="000572CA" w:rsidRPr="000572CA">
        <w:rPr>
          <w:rFonts w:ascii="Arial Narrow" w:hAnsi="Arial Narrow"/>
        </w:rPr>
        <w:instrText>HYPERLINK "javascript:void(0)"</w:instrText>
      </w:r>
      <w:r w:rsidR="000572CA" w:rsidRPr="000572CA">
        <w:rPr>
          <w:rFonts w:ascii="Arial Narrow" w:hAnsi="Arial Narrow"/>
        </w:rPr>
      </w:r>
      <w:r w:rsidR="000572CA" w:rsidRPr="000572CA">
        <w:rPr>
          <w:rFonts w:ascii="Arial Narrow" w:hAnsi="Arial Narrow"/>
        </w:rPr>
        <w:fldChar w:fldCharType="separate"/>
      </w:r>
      <w:r w:rsidR="000572CA" w:rsidRPr="000572CA">
        <w:rPr>
          <w:rFonts w:ascii="Arial Narrow" w:hAnsi="Arial Narrow"/>
        </w:rPr>
        <w:t>20256306564562</w:t>
      </w:r>
      <w:r w:rsidR="000572CA" w:rsidRPr="000572CA">
        <w:rPr>
          <w:rFonts w:ascii="Arial Narrow" w:hAnsi="Arial Narrow"/>
        </w:rPr>
        <w:fldChar w:fldCharType="end"/>
      </w:r>
      <w:r>
        <w:rPr>
          <w:rFonts w:ascii="Arial Narrow" w:hAnsi="Arial Narrow"/>
        </w:rPr>
        <w:t xml:space="preserve"> </w:t>
      </w:r>
      <w:r w:rsidRPr="000911A1">
        <w:rPr>
          <w:rFonts w:ascii="Arial Narrow" w:hAnsi="Arial Narrow"/>
        </w:rPr>
        <w:t xml:space="preserve">del </w:t>
      </w:r>
      <w:r>
        <w:rPr>
          <w:rFonts w:ascii="Arial Narrow" w:hAnsi="Arial Narrow"/>
        </w:rPr>
        <w:t>2</w:t>
      </w:r>
      <w:r w:rsidR="000572CA">
        <w:rPr>
          <w:rFonts w:ascii="Arial Narrow" w:hAnsi="Arial Narrow"/>
        </w:rPr>
        <w:t>4</w:t>
      </w:r>
      <w:r>
        <w:rPr>
          <w:rFonts w:ascii="Arial Narrow" w:hAnsi="Arial Narrow"/>
        </w:rPr>
        <w:t xml:space="preserve"> de noviembre</w:t>
      </w:r>
      <w:r w:rsidRPr="009322F2">
        <w:rPr>
          <w:rFonts w:ascii="Arial Narrow" w:hAnsi="Arial Narrow"/>
        </w:rPr>
        <w:t xml:space="preserve"> de 2025</w:t>
      </w:r>
      <w:bookmarkEnd w:id="4"/>
      <w:bookmarkEnd w:id="6"/>
      <w:r w:rsidRPr="006042AA">
        <w:rPr>
          <w:rFonts w:ascii="Arial Narrow" w:hAnsi="Arial Narrow"/>
        </w:rPr>
        <w:t xml:space="preserve"> </w:t>
      </w:r>
      <w:bookmarkEnd w:id="5"/>
      <w:r w:rsidR="000572CA">
        <w:rPr>
          <w:rFonts w:ascii="Arial Narrow" w:hAnsi="Arial Narrow"/>
        </w:rPr>
        <w:t>el señor</w:t>
      </w:r>
      <w:r w:rsidRPr="001C5CC4">
        <w:rPr>
          <w:rFonts w:ascii="Arial Narrow" w:hAnsi="Arial Narrow"/>
        </w:rPr>
        <w:t xml:space="preserve"> </w:t>
      </w:r>
      <w:r w:rsidR="000572CA" w:rsidRPr="000572CA">
        <w:rPr>
          <w:rFonts w:ascii="Arial Narrow" w:eastAsia="Calibri" w:hAnsi="Arial Narrow" w:cs="Arial"/>
          <w:b/>
          <w:lang w:eastAsia="es-CO"/>
        </w:rPr>
        <w:t>OSNAIDER SIERRA DOMINGUEZ</w:t>
      </w:r>
      <w:r>
        <w:rPr>
          <w:rFonts w:ascii="Arial Narrow" w:hAnsi="Arial Narrow"/>
        </w:rPr>
        <w:t xml:space="preserve"> allega</w:t>
      </w:r>
      <w:r w:rsidRPr="006042AA">
        <w:rPr>
          <w:rFonts w:ascii="Arial Narrow" w:hAnsi="Arial Narrow"/>
        </w:rPr>
        <w:t xml:space="preserve"> el soporte del pago total de la obligación objeto de cobro, como se demuestra:</w:t>
      </w:r>
    </w:p>
    <w:p w14:paraId="131238AE" w14:textId="77777777" w:rsidR="009E7FBB" w:rsidRDefault="009E7FBB" w:rsidP="0051080C">
      <w:pPr>
        <w:ind w:left="-142"/>
        <w:jc w:val="both"/>
        <w:rPr>
          <w:rFonts w:ascii="Arial Narrow" w:hAnsi="Arial Narrow"/>
        </w:rPr>
      </w:pPr>
    </w:p>
    <w:p w14:paraId="4477B8A7" w14:textId="296C0A14" w:rsidR="009E7FBB" w:rsidRDefault="000572CA" w:rsidP="00C37C79">
      <w:pPr>
        <w:ind w:left="-142"/>
        <w:jc w:val="center"/>
        <w:rPr>
          <w:rFonts w:ascii="Arial Narrow" w:hAnsi="Arial Narrow"/>
        </w:rPr>
      </w:pPr>
      <w:r w:rsidRPr="000572CA">
        <w:rPr>
          <w:rFonts w:ascii="Arial Narrow" w:hAnsi="Arial Narrow"/>
          <w:noProof/>
        </w:rPr>
        <w:drawing>
          <wp:inline distT="0" distB="0" distL="0" distR="0" wp14:anchorId="30CB6C45" wp14:editId="07056617">
            <wp:extent cx="4753638" cy="3229426"/>
            <wp:effectExtent l="0" t="0" r="0" b="9525"/>
            <wp:docPr id="77920396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203968" name=""/>
                    <pic:cNvPicPr/>
                  </pic:nvPicPr>
                  <pic:blipFill>
                    <a:blip r:embed="rId11"/>
                    <a:stretch>
                      <a:fillRect/>
                    </a:stretch>
                  </pic:blipFill>
                  <pic:spPr>
                    <a:xfrm>
                      <a:off x="0" y="0"/>
                      <a:ext cx="4753638" cy="3229426"/>
                    </a:xfrm>
                    <a:prstGeom prst="rect">
                      <a:avLst/>
                    </a:prstGeom>
                  </pic:spPr>
                </pic:pic>
              </a:graphicData>
            </a:graphic>
          </wp:inline>
        </w:drawing>
      </w:r>
    </w:p>
    <w:p w14:paraId="1FC93473" w14:textId="77777777" w:rsidR="004578CD" w:rsidRDefault="004578CD" w:rsidP="004578CD">
      <w:pPr>
        <w:ind w:left="-142"/>
        <w:rPr>
          <w:rFonts w:ascii="Arial Narrow" w:hAnsi="Arial Narrow"/>
        </w:rPr>
      </w:pPr>
    </w:p>
    <w:p w14:paraId="6EFD23D4" w14:textId="17927D34" w:rsidR="00E03F40" w:rsidRDefault="00E03F40" w:rsidP="00E03F40">
      <w:pPr>
        <w:jc w:val="center"/>
        <w:rPr>
          <w:rFonts w:ascii="Arial Narrow" w:hAnsi="Arial Narrow"/>
        </w:rPr>
      </w:pPr>
    </w:p>
    <w:p w14:paraId="440603E7" w14:textId="15AF01A1" w:rsidR="00E03F40" w:rsidRDefault="00E03F40" w:rsidP="00E03F40">
      <w:pPr>
        <w:jc w:val="both"/>
        <w:rPr>
          <w:rFonts w:ascii="Arial Narrow" w:hAnsi="Arial Narrow" w:cs="Calibri"/>
          <w:color w:val="000000"/>
          <w:lang w:val="es-CO" w:eastAsia="es-CO"/>
        </w:rPr>
      </w:pPr>
      <w:r w:rsidRPr="003C2D21">
        <w:rPr>
          <w:rFonts w:ascii="Arial Narrow" w:hAnsi="Arial Narrow" w:cs="Calibri"/>
          <w:color w:val="000000"/>
          <w:lang w:val="es-CO" w:eastAsia="es-CO"/>
        </w:rPr>
        <w:t xml:space="preserve">Que, consultado el reporte de estado de cuenta de la ADRES el día </w:t>
      </w:r>
      <w:r w:rsidR="000572CA">
        <w:rPr>
          <w:rFonts w:ascii="Arial Narrow" w:hAnsi="Arial Narrow" w:cs="Calibri"/>
          <w:color w:val="000000"/>
          <w:lang w:val="es-CO" w:eastAsia="es-CO"/>
        </w:rPr>
        <w:t>28 de noviembre</w:t>
      </w:r>
      <w:r w:rsidR="004578CD">
        <w:rPr>
          <w:rFonts w:ascii="Arial Narrow" w:hAnsi="Arial Narrow" w:cs="Calibri"/>
          <w:color w:val="000000"/>
          <w:lang w:val="es-CO" w:eastAsia="es-CO"/>
        </w:rPr>
        <w:t xml:space="preserve"> de</w:t>
      </w:r>
      <w:r w:rsidRPr="003C2D21">
        <w:rPr>
          <w:rFonts w:ascii="Arial Narrow" w:hAnsi="Arial Narrow" w:cs="Calibri"/>
          <w:color w:val="000000"/>
          <w:lang w:val="es-CO" w:eastAsia="es-CO"/>
        </w:rPr>
        <w:t xml:space="preserve"> 202</w:t>
      </w:r>
      <w:r w:rsidR="007C644A">
        <w:rPr>
          <w:rFonts w:ascii="Arial Narrow" w:hAnsi="Arial Narrow" w:cs="Calibri"/>
          <w:color w:val="000000"/>
          <w:lang w:val="es-CO" w:eastAsia="es-CO"/>
        </w:rPr>
        <w:t>5</w:t>
      </w:r>
      <w:r w:rsidRPr="003C2D21">
        <w:rPr>
          <w:rFonts w:ascii="Arial Narrow" w:hAnsi="Arial Narrow" w:cs="Calibri"/>
          <w:color w:val="000000"/>
          <w:lang w:val="es-CO" w:eastAsia="es-CO"/>
        </w:rPr>
        <w:t xml:space="preserve">, se observa </w:t>
      </w:r>
      <w:r>
        <w:rPr>
          <w:rFonts w:ascii="Arial Narrow" w:hAnsi="Arial Narrow" w:cs="Calibri"/>
          <w:color w:val="000000"/>
          <w:lang w:val="es-CO" w:eastAsia="es-CO"/>
        </w:rPr>
        <w:t xml:space="preserve">que </w:t>
      </w:r>
      <w:r w:rsidR="00EF7638">
        <w:rPr>
          <w:rFonts w:ascii="Arial Narrow" w:hAnsi="Arial Narrow" w:cs="Calibri"/>
          <w:color w:val="000000"/>
          <w:lang w:val="es-CO" w:eastAsia="es-CO"/>
        </w:rPr>
        <w:t xml:space="preserve">el </w:t>
      </w:r>
      <w:r>
        <w:rPr>
          <w:rFonts w:ascii="Arial Narrow" w:hAnsi="Arial Narrow" w:cs="Calibri"/>
          <w:color w:val="000000"/>
          <w:lang w:val="es-CO" w:eastAsia="es-CO"/>
        </w:rPr>
        <w:t>obligad</w:t>
      </w:r>
      <w:r w:rsidR="00EF7638">
        <w:rPr>
          <w:rFonts w:ascii="Arial Narrow" w:hAnsi="Arial Narrow" w:cs="Calibri"/>
          <w:color w:val="000000"/>
          <w:lang w:val="es-CO" w:eastAsia="es-CO"/>
        </w:rPr>
        <w:t>o</w:t>
      </w:r>
      <w:r w:rsidRPr="003C2D21">
        <w:rPr>
          <w:rFonts w:ascii="Arial Narrow" w:hAnsi="Arial Narrow" w:cs="Calibri"/>
          <w:color w:val="000000"/>
          <w:lang w:val="es-CO" w:eastAsia="es-CO"/>
        </w:rPr>
        <w:t xml:space="preserve"> realizó el </w:t>
      </w:r>
      <w:r w:rsidRPr="003C2D21">
        <w:rPr>
          <w:rFonts w:ascii="Arial Narrow" w:hAnsi="Arial Narrow" w:cs="Calibri"/>
          <w:b/>
          <w:bCs/>
          <w:color w:val="000000"/>
          <w:u w:val="single"/>
          <w:lang w:val="es-CO" w:eastAsia="es-CO"/>
        </w:rPr>
        <w:t>PAGO TOTAL</w:t>
      </w:r>
      <w:r w:rsidRPr="003C2D21">
        <w:rPr>
          <w:rFonts w:ascii="Arial Narrow" w:hAnsi="Arial Narrow" w:cs="Calibri"/>
          <w:b/>
          <w:bCs/>
          <w:color w:val="000000"/>
          <w:lang w:val="es-CO" w:eastAsia="es-CO"/>
        </w:rPr>
        <w:t xml:space="preserve"> </w:t>
      </w:r>
      <w:r w:rsidRPr="003C2D21">
        <w:rPr>
          <w:rFonts w:ascii="Arial Narrow" w:hAnsi="Arial Narrow" w:cs="Calibri"/>
          <w:color w:val="000000"/>
          <w:lang w:val="es-CO" w:eastAsia="es-CO"/>
        </w:rPr>
        <w:t>de la</w:t>
      </w:r>
      <w:r w:rsidR="005B00C1">
        <w:rPr>
          <w:rFonts w:ascii="Arial Narrow" w:hAnsi="Arial Narrow" w:cs="Calibri"/>
          <w:color w:val="000000"/>
          <w:lang w:val="es-CO" w:eastAsia="es-CO"/>
        </w:rPr>
        <w:t>s</w:t>
      </w:r>
      <w:r w:rsidRPr="003C2D21">
        <w:rPr>
          <w:rFonts w:ascii="Arial Narrow" w:hAnsi="Arial Narrow" w:cs="Calibri"/>
          <w:color w:val="000000"/>
          <w:lang w:val="es-CO" w:eastAsia="es-CO"/>
        </w:rPr>
        <w:t xml:space="preserve"> obligaci</w:t>
      </w:r>
      <w:r w:rsidR="005B00C1">
        <w:rPr>
          <w:rFonts w:ascii="Arial Narrow" w:hAnsi="Arial Narrow" w:cs="Calibri"/>
          <w:color w:val="000000"/>
          <w:lang w:val="es-CO" w:eastAsia="es-CO"/>
        </w:rPr>
        <w:t>ones</w:t>
      </w:r>
      <w:r w:rsidRPr="003C2D21">
        <w:rPr>
          <w:rFonts w:ascii="Arial Narrow" w:hAnsi="Arial Narrow" w:cs="Calibri"/>
          <w:color w:val="000000"/>
          <w:lang w:val="es-CO" w:eastAsia="es-CO"/>
        </w:rPr>
        <w:t xml:space="preserve"> contenida</w:t>
      </w:r>
      <w:r w:rsidR="005B00C1">
        <w:rPr>
          <w:rFonts w:ascii="Arial Narrow" w:hAnsi="Arial Narrow" w:cs="Calibri"/>
          <w:color w:val="000000"/>
          <w:lang w:val="es-CO" w:eastAsia="es-CO"/>
        </w:rPr>
        <w:t>s</w:t>
      </w:r>
      <w:r w:rsidRPr="003C2D21">
        <w:rPr>
          <w:rFonts w:ascii="Arial Narrow" w:hAnsi="Arial Narrow" w:cs="Calibri"/>
          <w:color w:val="000000"/>
          <w:lang w:val="es-CO" w:eastAsia="es-CO"/>
        </w:rPr>
        <w:t xml:space="preserve"> en la</w:t>
      </w:r>
      <w:r w:rsidR="005B00C1">
        <w:rPr>
          <w:rFonts w:ascii="Arial Narrow" w:hAnsi="Arial Narrow" w:cs="Calibri"/>
          <w:color w:val="000000"/>
          <w:lang w:val="es-CO" w:eastAsia="es-CO"/>
        </w:rPr>
        <w:t xml:space="preserve"> </w:t>
      </w:r>
      <w:r w:rsidR="00DC5BF7" w:rsidRPr="00D2035F">
        <w:rPr>
          <w:rFonts w:ascii="Arial Narrow" w:hAnsi="Arial Narrow" w:cs="Calibri"/>
          <w:color w:val="000000"/>
          <w:lang w:val="es-CO" w:eastAsia="es-CO"/>
        </w:rPr>
        <w:t>Resoluci</w:t>
      </w:r>
      <w:r w:rsidR="00DC5BF7">
        <w:rPr>
          <w:rFonts w:ascii="Arial Narrow" w:hAnsi="Arial Narrow" w:cs="Calibri"/>
          <w:color w:val="000000"/>
          <w:lang w:val="es-CO" w:eastAsia="es-CO"/>
        </w:rPr>
        <w:t>ón</w:t>
      </w:r>
      <w:r w:rsidRPr="00D2035F">
        <w:rPr>
          <w:rFonts w:ascii="Arial Narrow" w:hAnsi="Arial Narrow" w:cs="Calibri"/>
          <w:color w:val="000000"/>
          <w:lang w:val="es-CO" w:eastAsia="es-CO"/>
        </w:rPr>
        <w:t xml:space="preserve"> </w:t>
      </w:r>
      <w:r w:rsidR="000572CA" w:rsidRPr="000572CA">
        <w:rPr>
          <w:rFonts w:ascii="Arial Narrow" w:hAnsi="Arial Narrow" w:cs="Calibri"/>
          <w:color w:val="000000"/>
          <w:lang w:val="es-CO" w:eastAsia="es-CO"/>
        </w:rPr>
        <w:t>0102599 del 30 de septiembre de 2025</w:t>
      </w:r>
      <w:r w:rsidR="005B00C1" w:rsidRPr="005B00C1">
        <w:rPr>
          <w:rFonts w:ascii="Arial Narrow" w:hAnsi="Arial Narrow" w:cs="Calibri"/>
          <w:color w:val="000000"/>
          <w:lang w:val="es-CO" w:eastAsia="es-CO"/>
        </w:rPr>
        <w:t>,</w:t>
      </w:r>
      <w:r w:rsidRPr="00D2035F">
        <w:rPr>
          <w:rFonts w:ascii="Arial Narrow" w:hAnsi="Arial Narrow" w:cs="Calibri"/>
          <w:color w:val="000000"/>
          <w:lang w:val="es-CO" w:eastAsia="es-CO"/>
        </w:rPr>
        <w:t xml:space="preserve"> correspondiente a la </w:t>
      </w:r>
      <w:r w:rsidR="00ED0561" w:rsidRPr="00D2035F">
        <w:rPr>
          <w:rFonts w:ascii="Arial Narrow" w:hAnsi="Arial Narrow" w:cs="Calibri"/>
          <w:color w:val="000000"/>
          <w:lang w:val="es-CO" w:eastAsia="es-CO"/>
        </w:rPr>
        <w:t>reclamaci</w:t>
      </w:r>
      <w:r w:rsidR="00ED0561">
        <w:rPr>
          <w:rFonts w:ascii="Arial Narrow" w:hAnsi="Arial Narrow" w:cs="Calibri"/>
          <w:color w:val="000000"/>
          <w:lang w:val="es-CO" w:eastAsia="es-CO"/>
        </w:rPr>
        <w:t>ón</w:t>
      </w:r>
      <w:r w:rsidRPr="00D2035F">
        <w:rPr>
          <w:rFonts w:ascii="Arial Narrow" w:hAnsi="Arial Narrow" w:cs="Calibri"/>
          <w:color w:val="000000"/>
          <w:lang w:val="es-CO" w:eastAsia="es-CO"/>
        </w:rPr>
        <w:t xml:space="preserve"> como se detalla a continuación:</w:t>
      </w:r>
    </w:p>
    <w:p w14:paraId="3F946B84" w14:textId="77777777" w:rsidR="005B00C1" w:rsidRDefault="005B00C1" w:rsidP="00E03F40">
      <w:pPr>
        <w:jc w:val="both"/>
        <w:rPr>
          <w:rFonts w:ascii="Arial Narrow" w:hAnsi="Arial Narrow" w:cs="Calibri"/>
          <w:color w:val="000000"/>
          <w:lang w:val="es-CO" w:eastAsia="es-CO"/>
        </w:rPr>
      </w:pPr>
    </w:p>
    <w:p w14:paraId="35D0823F" w14:textId="1A039BE3" w:rsidR="00E03F40" w:rsidRDefault="00E03F40" w:rsidP="00E03F40">
      <w:pPr>
        <w:jc w:val="both"/>
        <w:rPr>
          <w:rFonts w:ascii="Arial Narrow" w:hAnsi="Arial Narrow" w:cs="Calibri"/>
          <w:color w:val="000000"/>
          <w:lang w:val="es-CO" w:eastAsia="es-CO"/>
        </w:rPr>
      </w:pPr>
    </w:p>
    <w:p w14:paraId="701EC066" w14:textId="77777777" w:rsidR="00DC5BF7" w:rsidRDefault="00DC5BF7" w:rsidP="00E03F40">
      <w:pPr>
        <w:jc w:val="both"/>
        <w:rPr>
          <w:rFonts w:ascii="Arial Narrow" w:hAnsi="Arial Narrow" w:cs="Calibri"/>
          <w:color w:val="000000"/>
          <w:lang w:val="es-CO" w:eastAsia="es-CO"/>
        </w:rPr>
      </w:pPr>
    </w:p>
    <w:p w14:paraId="5CEFA571" w14:textId="3FFA6362" w:rsidR="00DC5BF7" w:rsidRDefault="000572CA" w:rsidP="00E03F40">
      <w:pPr>
        <w:jc w:val="both"/>
        <w:rPr>
          <w:rFonts w:ascii="Arial Narrow" w:hAnsi="Arial Narrow" w:cs="Calibri"/>
          <w:color w:val="000000"/>
          <w:lang w:val="es-CO" w:eastAsia="es-CO"/>
        </w:rPr>
      </w:pPr>
      <w:r w:rsidRPr="000572CA">
        <w:rPr>
          <w:rFonts w:ascii="Arial Narrow" w:hAnsi="Arial Narrow" w:cs="Calibri"/>
          <w:noProof/>
          <w:color w:val="000000"/>
          <w:lang w:val="es-CO" w:eastAsia="es-CO"/>
        </w:rPr>
        <w:lastRenderedPageBreak/>
        <w:drawing>
          <wp:inline distT="0" distB="0" distL="0" distR="0" wp14:anchorId="03C37DBF" wp14:editId="5D3880D3">
            <wp:extent cx="5612130" cy="2609850"/>
            <wp:effectExtent l="0" t="0" r="7620" b="0"/>
            <wp:docPr id="200120978"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20978" name="Imagen 1" descr="Tabla&#10;&#10;El contenido generado por IA puede ser incorrecto."/>
                    <pic:cNvPicPr/>
                  </pic:nvPicPr>
                  <pic:blipFill>
                    <a:blip r:embed="rId12"/>
                    <a:stretch>
                      <a:fillRect/>
                    </a:stretch>
                  </pic:blipFill>
                  <pic:spPr>
                    <a:xfrm>
                      <a:off x="0" y="0"/>
                      <a:ext cx="5612130" cy="2609850"/>
                    </a:xfrm>
                    <a:prstGeom prst="rect">
                      <a:avLst/>
                    </a:prstGeom>
                  </pic:spPr>
                </pic:pic>
              </a:graphicData>
            </a:graphic>
          </wp:inline>
        </w:drawing>
      </w:r>
    </w:p>
    <w:p w14:paraId="731F16EA" w14:textId="2A4D2447" w:rsidR="003972E7" w:rsidRDefault="003972E7" w:rsidP="00E03F40">
      <w:pPr>
        <w:jc w:val="both"/>
        <w:rPr>
          <w:noProof/>
        </w:rPr>
      </w:pPr>
    </w:p>
    <w:p w14:paraId="6EF0B09F" w14:textId="07A126F7" w:rsidR="00E03F40" w:rsidRPr="003C2D21" w:rsidRDefault="00E03F40" w:rsidP="00E03F40">
      <w:pPr>
        <w:jc w:val="both"/>
        <w:rPr>
          <w:rFonts w:ascii="Arial Narrow" w:hAnsi="Arial Narrow" w:cs="Arial"/>
          <w:lang w:val="es-CO"/>
        </w:rPr>
      </w:pPr>
      <w:r w:rsidRPr="003C2D21">
        <w:rPr>
          <w:rFonts w:ascii="Arial Narrow" w:hAnsi="Arial Narrow"/>
          <w:noProof/>
        </w:rPr>
        <w:t>Que</w:t>
      </w:r>
      <w:r w:rsidRPr="003C2D21">
        <w:rPr>
          <w:rFonts w:ascii="Arial Narrow" w:hAnsi="Arial Narrow"/>
        </w:rPr>
        <w:t xml:space="preserve">, con fundamento en lo anterior, esta Oficina encuentra que ha quedado plenamente acreditado el </w:t>
      </w:r>
      <w:r w:rsidRPr="003C2D21">
        <w:rPr>
          <w:rFonts w:ascii="Arial Narrow" w:hAnsi="Arial Narrow"/>
          <w:b/>
          <w:bCs/>
        </w:rPr>
        <w:t>pago total de la obligación</w:t>
      </w:r>
      <w:r w:rsidRPr="003C2D21">
        <w:rPr>
          <w:rFonts w:ascii="Arial Narrow" w:hAnsi="Arial Narrow"/>
        </w:rPr>
        <w:t xml:space="preserve"> por concepto de capital, intereses y actualizaciones, de conformidad con lo establecido en el artículo 833 del Estatuto Tributario Nacional, razón por la cual se procederá a ordenar la terminación y archivo del proceso administrativo de cobro coactivo</w:t>
      </w:r>
      <w:r w:rsidRPr="003C2D21">
        <w:rPr>
          <w:rFonts w:ascii="Arial Narrow" w:hAnsi="Arial Narrow" w:cs="Arial"/>
          <w:lang w:val="es-CO"/>
        </w:rPr>
        <w:t>, así como el levantamiento de las medidas cautelares decretadas.</w:t>
      </w:r>
    </w:p>
    <w:p w14:paraId="22B4AE89" w14:textId="77777777" w:rsidR="00E03F40" w:rsidRDefault="00E03F40" w:rsidP="00E03F40">
      <w:pPr>
        <w:jc w:val="both"/>
        <w:rPr>
          <w:rFonts w:ascii="Arial Narrow" w:hAnsi="Arial Narrow" w:cs="Arial"/>
          <w:lang w:val="es-CO"/>
        </w:rPr>
      </w:pPr>
    </w:p>
    <w:p w14:paraId="31BFA118" w14:textId="744A5E8E" w:rsidR="00D35C94" w:rsidRPr="007C644A" w:rsidRDefault="00D35C94" w:rsidP="00D35C94">
      <w:pPr>
        <w:jc w:val="both"/>
        <w:rPr>
          <w:rFonts w:ascii="Arial Narrow" w:hAnsi="Arial Narrow" w:cs="Arial"/>
          <w:bCs/>
        </w:rPr>
      </w:pPr>
      <w:r w:rsidRPr="007C644A">
        <w:rPr>
          <w:rFonts w:ascii="Arial Narrow" w:hAnsi="Arial Narrow"/>
        </w:rPr>
        <w:t xml:space="preserve">Que, </w:t>
      </w:r>
      <w:r w:rsidRPr="007C644A">
        <w:rPr>
          <w:rFonts w:ascii="Arial Narrow" w:hAnsi="Arial Narrow" w:cs="Arial"/>
          <w:bCs/>
        </w:rPr>
        <w:t xml:space="preserve">verificada la información reportada por la Dirección Financiera de la Entidad con corte al </w:t>
      </w:r>
      <w:r w:rsidR="000572CA">
        <w:rPr>
          <w:rFonts w:ascii="Arial Narrow" w:hAnsi="Arial Narrow" w:cs="Arial"/>
          <w:bCs/>
        </w:rPr>
        <w:t>20</w:t>
      </w:r>
      <w:r w:rsidR="00C37C79">
        <w:rPr>
          <w:rFonts w:ascii="Arial Narrow" w:hAnsi="Arial Narrow" w:cs="Arial"/>
          <w:bCs/>
        </w:rPr>
        <w:t xml:space="preserve"> de </w:t>
      </w:r>
      <w:r w:rsidR="000572CA">
        <w:rPr>
          <w:rFonts w:ascii="Arial Narrow" w:hAnsi="Arial Narrow" w:cs="Arial"/>
          <w:bCs/>
        </w:rPr>
        <w:t>noviembre</w:t>
      </w:r>
      <w:r w:rsidR="00C37C79">
        <w:rPr>
          <w:rFonts w:ascii="Arial Narrow" w:hAnsi="Arial Narrow" w:cs="Arial"/>
          <w:bCs/>
        </w:rPr>
        <w:t xml:space="preserve"> de</w:t>
      </w:r>
      <w:r w:rsidRPr="007C644A">
        <w:rPr>
          <w:rFonts w:ascii="Arial Narrow" w:hAnsi="Arial Narrow" w:cs="Arial"/>
          <w:bCs/>
        </w:rPr>
        <w:t xml:space="preserve"> 2025, se evidencian en estado </w:t>
      </w:r>
      <w:r w:rsidRPr="007C644A">
        <w:rPr>
          <w:rFonts w:ascii="Arial Narrow" w:hAnsi="Arial Narrow" w:cs="Arial"/>
          <w:b/>
        </w:rPr>
        <w:t>ACTIVO</w:t>
      </w:r>
      <w:r w:rsidRPr="007C644A">
        <w:rPr>
          <w:rFonts w:ascii="Arial Narrow" w:hAnsi="Arial Narrow" w:cs="Arial"/>
          <w:bCs/>
        </w:rPr>
        <w:t xml:space="preserve"> </w:t>
      </w:r>
      <w:r w:rsidR="005B00C1">
        <w:rPr>
          <w:rFonts w:ascii="Arial Narrow" w:hAnsi="Arial Narrow" w:cs="Arial"/>
          <w:bCs/>
        </w:rPr>
        <w:t>el</w:t>
      </w:r>
      <w:r w:rsidRPr="007C644A">
        <w:rPr>
          <w:rFonts w:ascii="Arial Narrow" w:hAnsi="Arial Narrow" w:cs="Arial"/>
          <w:bCs/>
        </w:rPr>
        <w:t xml:space="preserve"> siguiente título de depósito judicial constituido a favor de la ADRES para el presente proceso:</w:t>
      </w:r>
    </w:p>
    <w:p w14:paraId="1F93DB54" w14:textId="77777777" w:rsidR="00D35C94" w:rsidRDefault="00D35C94" w:rsidP="00D35C94">
      <w:pPr>
        <w:jc w:val="both"/>
        <w:rPr>
          <w:rFonts w:ascii="Arial Narrow" w:hAnsi="Arial Narrow" w:cs="Arial"/>
          <w:bCs/>
          <w:sz w:val="24"/>
          <w:szCs w:val="24"/>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
        <w:gridCol w:w="1412"/>
        <w:gridCol w:w="1783"/>
        <w:gridCol w:w="2143"/>
        <w:gridCol w:w="2568"/>
      </w:tblGrid>
      <w:tr w:rsidR="00D35C94" w:rsidRPr="000572CA" w14:paraId="0D51F383" w14:textId="77777777" w:rsidTr="00FE1F44">
        <w:trPr>
          <w:trHeight w:val="343"/>
          <w:jc w:val="center"/>
        </w:trPr>
        <w:tc>
          <w:tcPr>
            <w:tcW w:w="594" w:type="dxa"/>
            <w:shd w:val="clear" w:color="000000" w:fill="BDD7EE"/>
            <w:noWrap/>
            <w:vAlign w:val="center"/>
            <w:hideMark/>
          </w:tcPr>
          <w:p w14:paraId="0651F58B" w14:textId="77777777" w:rsidR="00D35C94" w:rsidRPr="000572CA" w:rsidRDefault="00D35C94" w:rsidP="00602A63">
            <w:pPr>
              <w:jc w:val="center"/>
              <w:rPr>
                <w:rFonts w:ascii="Arial Narrow" w:hAnsi="Arial Narrow" w:cs="Calibri"/>
                <w:b/>
                <w:bCs/>
                <w:color w:val="000000"/>
                <w:sz w:val="20"/>
                <w:szCs w:val="20"/>
                <w:lang w:eastAsia="es-CO"/>
              </w:rPr>
            </w:pPr>
            <w:r w:rsidRPr="000572CA">
              <w:rPr>
                <w:rFonts w:ascii="Arial Narrow" w:hAnsi="Arial Narrow" w:cs="Calibri"/>
                <w:b/>
                <w:bCs/>
                <w:color w:val="000000"/>
                <w:sz w:val="20"/>
                <w:szCs w:val="20"/>
                <w:lang w:eastAsia="es-CO"/>
              </w:rPr>
              <w:t>No.</w:t>
            </w:r>
          </w:p>
        </w:tc>
        <w:tc>
          <w:tcPr>
            <w:tcW w:w="1412" w:type="dxa"/>
            <w:shd w:val="clear" w:color="000000" w:fill="BDD7EE"/>
            <w:vAlign w:val="center"/>
            <w:hideMark/>
          </w:tcPr>
          <w:p w14:paraId="114588AD" w14:textId="77777777" w:rsidR="00D35C94" w:rsidRPr="000572CA" w:rsidRDefault="00D35C94" w:rsidP="00602A63">
            <w:pPr>
              <w:jc w:val="center"/>
              <w:rPr>
                <w:rFonts w:ascii="Arial Narrow" w:hAnsi="Arial Narrow" w:cs="Calibri"/>
                <w:b/>
                <w:bCs/>
                <w:color w:val="000000"/>
                <w:sz w:val="20"/>
                <w:szCs w:val="20"/>
                <w:lang w:eastAsia="es-CO"/>
              </w:rPr>
            </w:pPr>
            <w:r w:rsidRPr="000572CA">
              <w:rPr>
                <w:rFonts w:ascii="Arial Narrow" w:hAnsi="Arial Narrow" w:cs="Calibri"/>
                <w:b/>
                <w:bCs/>
                <w:color w:val="000000"/>
                <w:sz w:val="20"/>
                <w:szCs w:val="20"/>
                <w:lang w:eastAsia="es-CO"/>
              </w:rPr>
              <w:t>Cuantía</w:t>
            </w:r>
          </w:p>
        </w:tc>
        <w:tc>
          <w:tcPr>
            <w:tcW w:w="1783" w:type="dxa"/>
            <w:shd w:val="clear" w:color="000000" w:fill="BDD7EE"/>
            <w:vAlign w:val="center"/>
            <w:hideMark/>
          </w:tcPr>
          <w:p w14:paraId="33990AA6" w14:textId="77777777" w:rsidR="00D35C94" w:rsidRPr="000572CA" w:rsidRDefault="00D35C94" w:rsidP="00602A63">
            <w:pPr>
              <w:jc w:val="center"/>
              <w:rPr>
                <w:rFonts w:ascii="Arial Narrow" w:hAnsi="Arial Narrow" w:cs="Calibri"/>
                <w:b/>
                <w:bCs/>
                <w:color w:val="000000"/>
                <w:sz w:val="20"/>
                <w:szCs w:val="20"/>
                <w:lang w:eastAsia="es-CO"/>
              </w:rPr>
            </w:pPr>
            <w:r w:rsidRPr="000572CA">
              <w:rPr>
                <w:rFonts w:ascii="Arial Narrow" w:hAnsi="Arial Narrow" w:cs="Calibri"/>
                <w:b/>
                <w:bCs/>
                <w:color w:val="000000"/>
                <w:sz w:val="20"/>
                <w:szCs w:val="20"/>
                <w:lang w:eastAsia="es-CO"/>
              </w:rPr>
              <w:t>Fecha Emisión del título</w:t>
            </w:r>
          </w:p>
        </w:tc>
        <w:tc>
          <w:tcPr>
            <w:tcW w:w="2143" w:type="dxa"/>
            <w:shd w:val="clear" w:color="000000" w:fill="BDD7EE"/>
            <w:vAlign w:val="center"/>
            <w:hideMark/>
          </w:tcPr>
          <w:p w14:paraId="113A45D1" w14:textId="0159C66A" w:rsidR="00D35C94" w:rsidRPr="000572CA" w:rsidRDefault="00D35C94" w:rsidP="00602A63">
            <w:pPr>
              <w:jc w:val="center"/>
              <w:rPr>
                <w:rFonts w:ascii="Arial Narrow" w:hAnsi="Arial Narrow" w:cs="Calibri"/>
                <w:b/>
                <w:bCs/>
                <w:color w:val="000000"/>
                <w:sz w:val="20"/>
                <w:szCs w:val="20"/>
                <w:lang w:eastAsia="es-CO"/>
              </w:rPr>
            </w:pPr>
            <w:r w:rsidRPr="000572CA">
              <w:rPr>
                <w:rFonts w:ascii="Arial Narrow" w:hAnsi="Arial Narrow" w:cs="Calibri"/>
                <w:b/>
                <w:bCs/>
                <w:color w:val="000000"/>
                <w:sz w:val="20"/>
                <w:szCs w:val="20"/>
                <w:lang w:eastAsia="es-CO"/>
              </w:rPr>
              <w:t xml:space="preserve">No. </w:t>
            </w:r>
            <w:r w:rsidR="00FF1E4E" w:rsidRPr="000572CA">
              <w:rPr>
                <w:rFonts w:ascii="Arial Narrow" w:hAnsi="Arial Narrow" w:cs="Calibri"/>
                <w:b/>
                <w:bCs/>
                <w:color w:val="000000"/>
                <w:sz w:val="20"/>
                <w:szCs w:val="20"/>
                <w:lang w:eastAsia="es-CO"/>
              </w:rPr>
              <w:t>Título</w:t>
            </w:r>
            <w:r w:rsidRPr="000572CA">
              <w:rPr>
                <w:rFonts w:ascii="Arial Narrow" w:hAnsi="Arial Narrow" w:cs="Calibri"/>
                <w:b/>
                <w:bCs/>
                <w:color w:val="000000"/>
                <w:sz w:val="20"/>
                <w:szCs w:val="20"/>
                <w:lang w:eastAsia="es-CO"/>
              </w:rPr>
              <w:t xml:space="preserve"> Judicial</w:t>
            </w:r>
          </w:p>
        </w:tc>
        <w:tc>
          <w:tcPr>
            <w:tcW w:w="2568" w:type="dxa"/>
            <w:shd w:val="clear" w:color="000000" w:fill="BDD7EE"/>
            <w:vAlign w:val="center"/>
            <w:hideMark/>
          </w:tcPr>
          <w:p w14:paraId="03952FA8" w14:textId="77777777" w:rsidR="00D35C94" w:rsidRPr="000572CA" w:rsidRDefault="00D35C94" w:rsidP="00602A63">
            <w:pPr>
              <w:jc w:val="center"/>
              <w:rPr>
                <w:rFonts w:ascii="Arial Narrow" w:hAnsi="Arial Narrow" w:cs="Calibri"/>
                <w:b/>
                <w:bCs/>
                <w:color w:val="000000"/>
                <w:sz w:val="20"/>
                <w:szCs w:val="20"/>
                <w:lang w:eastAsia="es-CO"/>
              </w:rPr>
            </w:pPr>
            <w:r w:rsidRPr="000572CA">
              <w:rPr>
                <w:rFonts w:ascii="Arial Narrow" w:hAnsi="Arial Narrow" w:cs="Calibri"/>
                <w:b/>
                <w:bCs/>
                <w:color w:val="000000"/>
                <w:sz w:val="20"/>
                <w:szCs w:val="20"/>
                <w:lang w:eastAsia="es-CO"/>
              </w:rPr>
              <w:t>Banco</w:t>
            </w:r>
          </w:p>
        </w:tc>
      </w:tr>
      <w:tr w:rsidR="00D35C94" w:rsidRPr="000572CA" w14:paraId="293A4FD0" w14:textId="77777777" w:rsidTr="00FE1F44">
        <w:trPr>
          <w:trHeight w:val="188"/>
          <w:jc w:val="center"/>
        </w:trPr>
        <w:tc>
          <w:tcPr>
            <w:tcW w:w="594" w:type="dxa"/>
            <w:noWrap/>
            <w:vAlign w:val="bottom"/>
            <w:hideMark/>
          </w:tcPr>
          <w:p w14:paraId="1BF793E7" w14:textId="77777777" w:rsidR="00D35C94" w:rsidRPr="000572CA" w:rsidRDefault="00D35C94" w:rsidP="00602A63">
            <w:pPr>
              <w:jc w:val="center"/>
              <w:rPr>
                <w:rFonts w:ascii="Arial Narrow" w:hAnsi="Arial Narrow" w:cs="Calibri"/>
                <w:color w:val="000000"/>
                <w:sz w:val="20"/>
                <w:szCs w:val="20"/>
                <w:lang w:eastAsia="es-CO"/>
              </w:rPr>
            </w:pPr>
            <w:r w:rsidRPr="000572CA">
              <w:rPr>
                <w:rFonts w:ascii="Arial Narrow" w:hAnsi="Arial Narrow" w:cs="Calibri"/>
                <w:color w:val="000000"/>
                <w:sz w:val="20"/>
                <w:szCs w:val="20"/>
                <w:lang w:eastAsia="es-CO"/>
              </w:rPr>
              <w:t>1</w:t>
            </w:r>
          </w:p>
        </w:tc>
        <w:tc>
          <w:tcPr>
            <w:tcW w:w="1412" w:type="dxa"/>
          </w:tcPr>
          <w:p w14:paraId="03F1B7F3" w14:textId="008DEC7C" w:rsidR="00D35C94" w:rsidRPr="000572CA" w:rsidRDefault="00D35C94" w:rsidP="00602A63">
            <w:pPr>
              <w:jc w:val="center"/>
              <w:rPr>
                <w:rFonts w:ascii="Arial Narrow" w:hAnsi="Arial Narrow" w:cs="Arial"/>
                <w:sz w:val="20"/>
                <w:szCs w:val="20"/>
                <w:lang w:val="es-CO"/>
              </w:rPr>
            </w:pPr>
            <w:r w:rsidRPr="000572CA">
              <w:rPr>
                <w:rFonts w:ascii="Arial Narrow" w:hAnsi="Arial Narrow" w:cs="Arial"/>
                <w:sz w:val="20"/>
                <w:szCs w:val="20"/>
                <w:lang w:val="es-CO"/>
              </w:rPr>
              <w:t>$</w:t>
            </w:r>
            <w:r w:rsidR="000572CA" w:rsidRPr="000572CA">
              <w:rPr>
                <w:rFonts w:ascii="Arial Narrow" w:hAnsi="Arial Narrow" w:cs="Arial"/>
                <w:sz w:val="20"/>
                <w:szCs w:val="20"/>
                <w:lang w:val="es-CO"/>
              </w:rPr>
              <w:t>1.016.466</w:t>
            </w:r>
            <w:r w:rsidR="00EF7638" w:rsidRPr="000572CA">
              <w:rPr>
                <w:rFonts w:ascii="Arial Narrow" w:hAnsi="Arial Narrow" w:cs="Arial"/>
                <w:sz w:val="20"/>
                <w:szCs w:val="20"/>
                <w:lang w:val="es-CO"/>
              </w:rPr>
              <w:t>,</w:t>
            </w:r>
            <w:r w:rsidR="00ED0561" w:rsidRPr="000572CA">
              <w:rPr>
                <w:rFonts w:ascii="Arial Narrow" w:hAnsi="Arial Narrow" w:cs="Arial"/>
                <w:sz w:val="20"/>
                <w:szCs w:val="20"/>
                <w:lang w:val="es-CO"/>
              </w:rPr>
              <w:t>00</w:t>
            </w:r>
          </w:p>
        </w:tc>
        <w:tc>
          <w:tcPr>
            <w:tcW w:w="1783" w:type="dxa"/>
          </w:tcPr>
          <w:p w14:paraId="0511CBC8" w14:textId="77777777" w:rsidR="000572CA" w:rsidRPr="000572CA" w:rsidRDefault="000572CA" w:rsidP="000572CA">
            <w:pPr>
              <w:widowControl/>
              <w:autoSpaceDE/>
              <w:autoSpaceDN/>
              <w:jc w:val="center"/>
              <w:rPr>
                <w:rFonts w:ascii="Arial Narrow" w:eastAsia="Times New Roman" w:hAnsi="Arial Narrow" w:cs="Times New Roman"/>
                <w:sz w:val="20"/>
                <w:szCs w:val="20"/>
                <w:lang w:val="es-CO"/>
              </w:rPr>
            </w:pPr>
            <w:r w:rsidRPr="000572CA">
              <w:rPr>
                <w:rFonts w:ascii="Arial Narrow" w:hAnsi="Arial Narrow"/>
                <w:sz w:val="20"/>
                <w:szCs w:val="20"/>
              </w:rPr>
              <w:t>5/11/2025</w:t>
            </w:r>
          </w:p>
          <w:p w14:paraId="6B2A8D23" w14:textId="00B7D9D6" w:rsidR="00D35C94" w:rsidRPr="000572CA" w:rsidRDefault="00D35C94" w:rsidP="00602A63">
            <w:pPr>
              <w:jc w:val="center"/>
              <w:rPr>
                <w:rFonts w:ascii="Arial Narrow" w:hAnsi="Arial Narrow" w:cs="Arial"/>
                <w:sz w:val="20"/>
                <w:szCs w:val="20"/>
                <w:lang w:val="es-CO"/>
              </w:rPr>
            </w:pPr>
          </w:p>
        </w:tc>
        <w:tc>
          <w:tcPr>
            <w:tcW w:w="2143" w:type="dxa"/>
            <w:noWrap/>
          </w:tcPr>
          <w:p w14:paraId="5E6C2255" w14:textId="77777777" w:rsidR="000572CA" w:rsidRPr="000572CA" w:rsidRDefault="000572CA" w:rsidP="000572CA">
            <w:pPr>
              <w:widowControl/>
              <w:autoSpaceDE/>
              <w:autoSpaceDN/>
              <w:jc w:val="center"/>
              <w:rPr>
                <w:rFonts w:ascii="Arial Narrow" w:eastAsia="Times New Roman" w:hAnsi="Arial Narrow" w:cs="Arial"/>
                <w:sz w:val="20"/>
                <w:szCs w:val="20"/>
                <w:lang w:val="es-CO"/>
              </w:rPr>
            </w:pPr>
            <w:r w:rsidRPr="000572CA">
              <w:rPr>
                <w:rFonts w:ascii="Arial Narrow" w:hAnsi="Arial Narrow" w:cs="Arial"/>
                <w:sz w:val="20"/>
                <w:szCs w:val="20"/>
              </w:rPr>
              <w:t>400100010257569</w:t>
            </w:r>
          </w:p>
          <w:p w14:paraId="5A7569D4" w14:textId="50232E96" w:rsidR="00D35C94" w:rsidRPr="000572CA" w:rsidRDefault="00D35C94" w:rsidP="00602A63">
            <w:pPr>
              <w:jc w:val="center"/>
              <w:rPr>
                <w:rFonts w:ascii="Arial Narrow" w:hAnsi="Arial Narrow" w:cs="Arial"/>
                <w:sz w:val="20"/>
                <w:szCs w:val="20"/>
                <w:lang w:val="es-CO"/>
              </w:rPr>
            </w:pPr>
          </w:p>
        </w:tc>
        <w:tc>
          <w:tcPr>
            <w:tcW w:w="2568" w:type="dxa"/>
            <w:noWrap/>
          </w:tcPr>
          <w:p w14:paraId="6569DC6E" w14:textId="32EF910D" w:rsidR="00D35C94" w:rsidRPr="000572CA" w:rsidRDefault="002509C4" w:rsidP="00602A63">
            <w:pPr>
              <w:jc w:val="center"/>
              <w:rPr>
                <w:rFonts w:ascii="Arial Narrow" w:hAnsi="Arial Narrow" w:cs="Arial"/>
                <w:sz w:val="20"/>
                <w:szCs w:val="20"/>
                <w:lang w:val="es-CO"/>
              </w:rPr>
            </w:pPr>
            <w:r w:rsidRPr="000572CA">
              <w:rPr>
                <w:rFonts w:ascii="Arial Narrow" w:hAnsi="Arial Narrow" w:cs="Arial"/>
                <w:sz w:val="20"/>
                <w:szCs w:val="20"/>
                <w:lang w:val="es-CO"/>
              </w:rPr>
              <w:t>BANCOLOMBIA</w:t>
            </w:r>
          </w:p>
        </w:tc>
      </w:tr>
    </w:tbl>
    <w:p w14:paraId="3D14AEF6" w14:textId="77777777" w:rsidR="00D35C94" w:rsidRPr="000647F4" w:rsidRDefault="00D35C94" w:rsidP="00D35C94">
      <w:pPr>
        <w:jc w:val="both"/>
        <w:rPr>
          <w:rFonts w:ascii="Arial Narrow" w:hAnsi="Arial Narrow"/>
          <w:sz w:val="24"/>
          <w:szCs w:val="24"/>
        </w:rPr>
      </w:pPr>
    </w:p>
    <w:p w14:paraId="5D88E962" w14:textId="46FEF64B" w:rsidR="00D35C94" w:rsidRDefault="00D35C94" w:rsidP="00D35C94">
      <w:pPr>
        <w:jc w:val="both"/>
        <w:rPr>
          <w:rFonts w:ascii="Arial Narrow" w:hAnsi="Arial Narrow" w:cs="Arial"/>
          <w:sz w:val="24"/>
          <w:szCs w:val="24"/>
          <w:lang w:val="es-CO"/>
        </w:rPr>
      </w:pPr>
      <w:r w:rsidRPr="006723E3">
        <w:rPr>
          <w:rFonts w:ascii="Arial Narrow" w:hAnsi="Arial Narrow"/>
          <w:noProof/>
        </w:rPr>
        <w:t>Que</w:t>
      </w:r>
      <w:r w:rsidRPr="006723E3">
        <w:rPr>
          <w:rFonts w:ascii="Arial Narrow" w:hAnsi="Arial Narrow"/>
        </w:rPr>
        <w:t xml:space="preserve">, en virtud de lo anterior, </w:t>
      </w:r>
      <w:r w:rsidR="00FE1F44" w:rsidRPr="006723E3">
        <w:rPr>
          <w:rFonts w:ascii="Arial Narrow" w:hAnsi="Arial Narrow" w:cs="Arial"/>
          <w:lang w:val="es-CO"/>
        </w:rPr>
        <w:t xml:space="preserve">se </w:t>
      </w:r>
      <w:r w:rsidRPr="006723E3">
        <w:rPr>
          <w:rFonts w:ascii="Arial Narrow" w:hAnsi="Arial Narrow"/>
        </w:rPr>
        <w:t>ordenar</w:t>
      </w:r>
      <w:r w:rsidR="00FE1F44" w:rsidRPr="006723E3">
        <w:rPr>
          <w:rFonts w:ascii="Arial Narrow" w:hAnsi="Arial Narrow"/>
        </w:rPr>
        <w:t>a</w:t>
      </w:r>
      <w:r w:rsidRPr="006723E3">
        <w:rPr>
          <w:rFonts w:ascii="Arial Narrow" w:hAnsi="Arial Narrow"/>
        </w:rPr>
        <w:t xml:space="preserve"> la devolución </w:t>
      </w:r>
      <w:r w:rsidR="002509C4">
        <w:rPr>
          <w:rFonts w:ascii="Arial Narrow" w:hAnsi="Arial Narrow"/>
        </w:rPr>
        <w:t>del</w:t>
      </w:r>
      <w:r w:rsidRPr="006723E3">
        <w:rPr>
          <w:rFonts w:ascii="Arial Narrow" w:hAnsi="Arial Narrow"/>
        </w:rPr>
        <w:t xml:space="preserve"> título de depósito judicial previamente referido, a favor</w:t>
      </w:r>
      <w:r w:rsidR="00ED0561">
        <w:rPr>
          <w:rFonts w:ascii="Arial Narrow" w:hAnsi="Arial Narrow"/>
        </w:rPr>
        <w:t xml:space="preserve"> </w:t>
      </w:r>
      <w:r w:rsidR="00EF7638">
        <w:rPr>
          <w:rFonts w:ascii="Arial Narrow" w:hAnsi="Arial Narrow"/>
        </w:rPr>
        <w:t>d</w:t>
      </w:r>
      <w:r w:rsidR="00EF7638">
        <w:rPr>
          <w:rFonts w:ascii="Arial Narrow" w:eastAsia="Calibri" w:hAnsi="Arial Narrow" w:cs="Arial"/>
          <w:bCs/>
          <w:lang w:eastAsia="es-CO"/>
        </w:rPr>
        <w:t xml:space="preserve">el señor </w:t>
      </w:r>
      <w:r w:rsidR="000572CA" w:rsidRPr="000572CA">
        <w:rPr>
          <w:rFonts w:ascii="Arial Narrow" w:eastAsia="Calibri" w:hAnsi="Arial Narrow" w:cs="Arial"/>
          <w:b/>
          <w:lang w:eastAsia="es-CO"/>
        </w:rPr>
        <w:t>OSNAIDER SIERRA DOMINGUEZ</w:t>
      </w:r>
      <w:r w:rsidR="000572CA" w:rsidRPr="00447C3E">
        <w:rPr>
          <w:rFonts w:ascii="Arial Narrow" w:hAnsi="Arial Narrow"/>
          <w:b/>
          <w:bCs/>
        </w:rPr>
        <w:t xml:space="preserve">, </w:t>
      </w:r>
      <w:r w:rsidR="000572CA" w:rsidRPr="00447C3E">
        <w:rPr>
          <w:rFonts w:ascii="Arial Narrow" w:hAnsi="Arial Narrow"/>
        </w:rPr>
        <w:t>identificad</w:t>
      </w:r>
      <w:r w:rsidR="000572CA">
        <w:rPr>
          <w:rFonts w:ascii="Arial Narrow" w:hAnsi="Arial Narrow"/>
        </w:rPr>
        <w:t>o</w:t>
      </w:r>
      <w:r w:rsidR="000572CA" w:rsidRPr="00447C3E">
        <w:rPr>
          <w:rFonts w:ascii="Arial Narrow" w:hAnsi="Arial Narrow"/>
        </w:rPr>
        <w:t xml:space="preserve"> con cédula de ciudadanía </w:t>
      </w:r>
      <w:r w:rsidR="000572CA" w:rsidRPr="00447C3E">
        <w:rPr>
          <w:rFonts w:ascii="Arial Narrow" w:hAnsi="Arial Narrow" w:cs="Arial"/>
          <w:bCs/>
        </w:rPr>
        <w:t xml:space="preserve">número </w:t>
      </w:r>
      <w:r w:rsidR="000572CA" w:rsidRPr="000572CA">
        <w:rPr>
          <w:rFonts w:ascii="Arial Narrow" w:hAnsi="Arial Narrow" w:cs="Arial"/>
          <w:bCs/>
        </w:rPr>
        <w:t>1.124.016.551</w:t>
      </w:r>
      <w:r w:rsidRPr="00712721">
        <w:rPr>
          <w:rFonts w:ascii="Arial Narrow" w:hAnsi="Arial Narrow"/>
          <w:sz w:val="24"/>
          <w:szCs w:val="24"/>
        </w:rPr>
        <w:t>.</w:t>
      </w:r>
      <w:r>
        <w:rPr>
          <w:rFonts w:ascii="Arial Narrow" w:hAnsi="Arial Narrow"/>
          <w:sz w:val="24"/>
          <w:szCs w:val="24"/>
        </w:rPr>
        <w:t xml:space="preserve"> </w:t>
      </w:r>
    </w:p>
    <w:p w14:paraId="76A19E30" w14:textId="77777777" w:rsidR="00D35C94" w:rsidRPr="003C2D21" w:rsidRDefault="00D35C94" w:rsidP="00E03F40">
      <w:pPr>
        <w:jc w:val="both"/>
        <w:rPr>
          <w:rFonts w:ascii="Arial Narrow" w:hAnsi="Arial Narrow" w:cs="Arial"/>
          <w:lang w:val="es-CO"/>
        </w:rPr>
      </w:pPr>
    </w:p>
    <w:p w14:paraId="08989178" w14:textId="09F1B509" w:rsidR="00E03F40" w:rsidRPr="003C2D21" w:rsidRDefault="00E03F40" w:rsidP="00E03F40">
      <w:pPr>
        <w:jc w:val="both"/>
        <w:rPr>
          <w:rFonts w:ascii="Arial Narrow" w:hAnsi="Arial Narrow"/>
        </w:rPr>
      </w:pPr>
      <w:r w:rsidRPr="003C2D21">
        <w:rPr>
          <w:rFonts w:ascii="Arial Narrow" w:hAnsi="Arial Narrow" w:cs="Arial"/>
          <w:lang w:val="es-CO"/>
        </w:rPr>
        <w:t>Finalmente, se informa que, con la notificación de la presente resolución, se da por contestado</w:t>
      </w:r>
      <w:r>
        <w:rPr>
          <w:rFonts w:ascii="Arial Narrow" w:hAnsi="Arial Narrow" w:cs="Arial"/>
          <w:lang w:val="es-CO"/>
        </w:rPr>
        <w:t xml:space="preserve"> </w:t>
      </w:r>
      <w:r w:rsidR="002509C4">
        <w:rPr>
          <w:rFonts w:ascii="Arial Narrow" w:hAnsi="Arial Narrow" w:cs="Arial"/>
          <w:lang w:val="es-CO"/>
        </w:rPr>
        <w:t>el</w:t>
      </w:r>
      <w:r w:rsidR="00B07CB9">
        <w:rPr>
          <w:rFonts w:ascii="Arial Narrow" w:hAnsi="Arial Narrow" w:cs="Arial"/>
          <w:lang w:val="es-CO"/>
        </w:rPr>
        <w:t xml:space="preserve"> </w:t>
      </w:r>
      <w:r w:rsidR="002509C4" w:rsidRPr="000746C5">
        <w:rPr>
          <w:rFonts w:ascii="Arial Narrow" w:hAnsi="Arial Narrow"/>
        </w:rPr>
        <w:t xml:space="preserve">radicado </w:t>
      </w:r>
      <w:hyperlink r:id="rId13" w:history="1">
        <w:r w:rsidR="000572CA" w:rsidRPr="000572CA">
          <w:rPr>
            <w:rFonts w:ascii="Arial Narrow" w:hAnsi="Arial Narrow"/>
          </w:rPr>
          <w:t>20256306564562</w:t>
        </w:r>
      </w:hyperlink>
      <w:r w:rsidR="000572CA">
        <w:rPr>
          <w:rFonts w:ascii="Arial Narrow" w:hAnsi="Arial Narrow"/>
        </w:rPr>
        <w:t xml:space="preserve"> </w:t>
      </w:r>
      <w:r w:rsidR="000572CA" w:rsidRPr="000911A1">
        <w:rPr>
          <w:rFonts w:ascii="Arial Narrow" w:hAnsi="Arial Narrow"/>
        </w:rPr>
        <w:t xml:space="preserve">del </w:t>
      </w:r>
      <w:r w:rsidR="000572CA">
        <w:rPr>
          <w:rFonts w:ascii="Arial Narrow" w:hAnsi="Arial Narrow"/>
        </w:rPr>
        <w:t>24 de noviembre</w:t>
      </w:r>
      <w:r w:rsidR="000572CA" w:rsidRPr="009322F2">
        <w:rPr>
          <w:rFonts w:ascii="Arial Narrow" w:hAnsi="Arial Narrow"/>
        </w:rPr>
        <w:t xml:space="preserve"> de 2025</w:t>
      </w:r>
      <w:r w:rsidRPr="003C2D21">
        <w:rPr>
          <w:rFonts w:ascii="Arial Narrow" w:hAnsi="Arial Narrow"/>
        </w:rPr>
        <w:t>.</w:t>
      </w:r>
    </w:p>
    <w:p w14:paraId="601157F2" w14:textId="77777777" w:rsidR="00E03F40" w:rsidRPr="003C2D21" w:rsidRDefault="00E03F40" w:rsidP="00E03F40">
      <w:pPr>
        <w:jc w:val="both"/>
        <w:rPr>
          <w:rFonts w:ascii="Arial Narrow" w:hAnsi="Arial Narrow" w:cs="Calibri"/>
          <w:color w:val="000000"/>
          <w:lang w:val="es-CO" w:eastAsia="es-CO"/>
        </w:rPr>
      </w:pPr>
    </w:p>
    <w:p w14:paraId="1467D754" w14:textId="77777777" w:rsidR="00E03F40" w:rsidRDefault="00E03F40" w:rsidP="00E03F40">
      <w:pPr>
        <w:tabs>
          <w:tab w:val="left" w:pos="914"/>
        </w:tabs>
        <w:rPr>
          <w:rFonts w:ascii="Arial Narrow" w:hAnsi="Arial Narrow"/>
        </w:rPr>
      </w:pPr>
      <w:r w:rsidRPr="003C2D21">
        <w:rPr>
          <w:rFonts w:ascii="Arial Narrow" w:hAnsi="Arial Narrow"/>
        </w:rPr>
        <w:t>En mérito de lo expuesto, esta Oficina,</w:t>
      </w:r>
    </w:p>
    <w:p w14:paraId="3F5B3590" w14:textId="77777777" w:rsidR="00E03F40" w:rsidRDefault="00E03F40" w:rsidP="00E03F40">
      <w:pPr>
        <w:tabs>
          <w:tab w:val="left" w:pos="914"/>
        </w:tabs>
        <w:rPr>
          <w:rFonts w:ascii="Arial Narrow" w:hAnsi="Arial Narrow"/>
        </w:rPr>
      </w:pPr>
    </w:p>
    <w:p w14:paraId="4BE2DCCD" w14:textId="77777777" w:rsidR="00E03F40" w:rsidRPr="003C2D21" w:rsidRDefault="00E03F40" w:rsidP="00E03F40">
      <w:pPr>
        <w:pStyle w:val="Default"/>
        <w:jc w:val="center"/>
        <w:rPr>
          <w:rFonts w:ascii="Arial Narrow" w:hAnsi="Arial Narrow"/>
          <w:b/>
          <w:bCs/>
          <w:color w:val="auto"/>
          <w:sz w:val="22"/>
          <w:szCs w:val="22"/>
        </w:rPr>
      </w:pPr>
      <w:r w:rsidRPr="003C2D21">
        <w:rPr>
          <w:rFonts w:ascii="Arial Narrow" w:hAnsi="Arial Narrow"/>
          <w:b/>
          <w:bCs/>
          <w:color w:val="auto"/>
          <w:sz w:val="22"/>
          <w:szCs w:val="22"/>
        </w:rPr>
        <w:t>RESUELVE</w:t>
      </w:r>
    </w:p>
    <w:p w14:paraId="593D722C" w14:textId="77777777" w:rsidR="00E03F40" w:rsidRPr="003C2D21" w:rsidRDefault="00E03F40" w:rsidP="00E03F40">
      <w:pPr>
        <w:jc w:val="both"/>
      </w:pPr>
    </w:p>
    <w:p w14:paraId="2551E9B0" w14:textId="5DBE0187" w:rsidR="00E03F40" w:rsidRPr="003C2D21" w:rsidRDefault="00E03F40" w:rsidP="00E03F40">
      <w:pPr>
        <w:jc w:val="both"/>
        <w:rPr>
          <w:rFonts w:ascii="Arial Narrow" w:hAnsi="Arial Narrow"/>
        </w:rPr>
      </w:pPr>
      <w:r w:rsidRPr="003C2D21">
        <w:rPr>
          <w:rFonts w:ascii="Arial Narrow" w:hAnsi="Arial Narrow"/>
          <w:b/>
          <w:bCs/>
        </w:rPr>
        <w:t xml:space="preserve">ARTÍCULO PRIMERO: DECRETAR </w:t>
      </w:r>
      <w:r w:rsidRPr="003C2D21">
        <w:rPr>
          <w:rFonts w:ascii="Arial Narrow" w:hAnsi="Arial Narrow"/>
        </w:rPr>
        <w:t>la terminación y archivo del proceso de cobro coactivo</w:t>
      </w:r>
      <w:r w:rsidRPr="003C2D21">
        <w:rPr>
          <w:rFonts w:ascii="Arial Narrow" w:hAnsi="Arial Narrow"/>
          <w:b/>
          <w:bCs/>
        </w:rPr>
        <w:t xml:space="preserve"> </w:t>
      </w:r>
      <w:r w:rsidRPr="003C2D21">
        <w:rPr>
          <w:rFonts w:ascii="Arial Narrow" w:hAnsi="Arial Narrow"/>
        </w:rPr>
        <w:t xml:space="preserve">adelantado contra </w:t>
      </w:r>
      <w:bookmarkStart w:id="7" w:name="_Hlk148512482"/>
      <w:r w:rsidR="00EF7638">
        <w:rPr>
          <w:rFonts w:ascii="Arial Narrow" w:eastAsia="Calibri" w:hAnsi="Arial Narrow" w:cs="Arial"/>
          <w:bCs/>
          <w:lang w:eastAsia="es-CO"/>
        </w:rPr>
        <w:t xml:space="preserve">el señor </w:t>
      </w:r>
      <w:r w:rsidR="000572CA" w:rsidRPr="000572CA">
        <w:rPr>
          <w:rFonts w:ascii="Arial Narrow" w:eastAsia="Calibri" w:hAnsi="Arial Narrow" w:cs="Arial"/>
          <w:b/>
          <w:lang w:eastAsia="es-CO"/>
        </w:rPr>
        <w:t>OSNAIDER SIERRA DOMINGUEZ</w:t>
      </w:r>
      <w:r w:rsidR="000572CA" w:rsidRPr="00447C3E">
        <w:rPr>
          <w:rFonts w:ascii="Arial Narrow" w:hAnsi="Arial Narrow"/>
          <w:b/>
          <w:bCs/>
        </w:rPr>
        <w:t xml:space="preserve">, </w:t>
      </w:r>
      <w:r w:rsidR="000572CA" w:rsidRPr="00447C3E">
        <w:rPr>
          <w:rFonts w:ascii="Arial Narrow" w:hAnsi="Arial Narrow"/>
        </w:rPr>
        <w:t>identificad</w:t>
      </w:r>
      <w:r w:rsidR="000572CA">
        <w:rPr>
          <w:rFonts w:ascii="Arial Narrow" w:hAnsi="Arial Narrow"/>
        </w:rPr>
        <w:t>o</w:t>
      </w:r>
      <w:r w:rsidR="000572CA" w:rsidRPr="00447C3E">
        <w:rPr>
          <w:rFonts w:ascii="Arial Narrow" w:hAnsi="Arial Narrow"/>
        </w:rPr>
        <w:t xml:space="preserve"> con cédula de ciudadanía </w:t>
      </w:r>
      <w:r w:rsidR="000572CA" w:rsidRPr="00447C3E">
        <w:rPr>
          <w:rFonts w:ascii="Arial Narrow" w:hAnsi="Arial Narrow" w:cs="Arial"/>
          <w:bCs/>
        </w:rPr>
        <w:t xml:space="preserve">número </w:t>
      </w:r>
      <w:r w:rsidR="000572CA" w:rsidRPr="000572CA">
        <w:rPr>
          <w:rFonts w:ascii="Arial Narrow" w:hAnsi="Arial Narrow" w:cs="Arial"/>
          <w:bCs/>
        </w:rPr>
        <w:t>1.124.016.551</w:t>
      </w:r>
      <w:r w:rsidRPr="003C2D21">
        <w:rPr>
          <w:rFonts w:ascii="Arial Narrow" w:eastAsia="Calibri" w:hAnsi="Arial Narrow" w:cs="Arial"/>
          <w:bCs/>
          <w:lang w:eastAsia="es-CO"/>
        </w:rPr>
        <w:t xml:space="preserve">, </w:t>
      </w:r>
      <w:bookmarkEnd w:id="7"/>
      <w:r w:rsidRPr="003C2D21">
        <w:rPr>
          <w:rFonts w:ascii="Arial Narrow" w:hAnsi="Arial Narrow"/>
        </w:rPr>
        <w:t xml:space="preserve">por el pago total de </w:t>
      </w:r>
      <w:r w:rsidRPr="003C2D21">
        <w:rPr>
          <w:rFonts w:ascii="Arial Narrow" w:eastAsia="Calibri" w:hAnsi="Arial Narrow" w:cs="Arial"/>
          <w:bCs/>
          <w:lang w:eastAsia="es-CO"/>
        </w:rPr>
        <w:t xml:space="preserve">la obligación contenida </w:t>
      </w:r>
      <w:r w:rsidRPr="00B07CB9">
        <w:rPr>
          <w:rFonts w:ascii="Arial Narrow" w:hAnsi="Arial Narrow"/>
        </w:rPr>
        <w:t xml:space="preserve">en la </w:t>
      </w:r>
      <w:r w:rsidR="00B07CB9" w:rsidRPr="00B07CB9">
        <w:rPr>
          <w:rFonts w:ascii="Arial Narrow" w:hAnsi="Arial Narrow"/>
        </w:rPr>
        <w:t xml:space="preserve">Resolución </w:t>
      </w:r>
      <w:r w:rsidR="000572CA" w:rsidRPr="000572CA">
        <w:rPr>
          <w:rFonts w:ascii="Arial Narrow" w:hAnsi="Arial Narrow"/>
        </w:rPr>
        <w:t>0102599 del 30 de septiembre de 2025</w:t>
      </w:r>
      <w:r w:rsidRPr="001D7CD4">
        <w:rPr>
          <w:rFonts w:ascii="Arial Narrow" w:hAnsi="Arial Narrow"/>
        </w:rPr>
        <w:t>,</w:t>
      </w:r>
      <w:r w:rsidRPr="00807D44">
        <w:rPr>
          <w:rFonts w:ascii="Arial Narrow" w:hAnsi="Arial Narrow"/>
        </w:rPr>
        <w:t xml:space="preserve"> correspondiente</w:t>
      </w:r>
      <w:r w:rsidRPr="00E2531A">
        <w:rPr>
          <w:rFonts w:ascii="Arial Narrow" w:hAnsi="Arial Narrow"/>
        </w:rPr>
        <w:t xml:space="preserve"> a la</w:t>
      </w:r>
      <w:r w:rsidR="00463324">
        <w:rPr>
          <w:rFonts w:ascii="Arial Narrow" w:hAnsi="Arial Narrow"/>
        </w:rPr>
        <w:t>s</w:t>
      </w:r>
      <w:r w:rsidRPr="00E2531A">
        <w:rPr>
          <w:rFonts w:ascii="Arial Narrow" w:hAnsi="Arial Narrow"/>
        </w:rPr>
        <w:t xml:space="preserve"> reclamaciones de acuerdo</w:t>
      </w:r>
      <w:r w:rsidRPr="003C2D21">
        <w:rPr>
          <w:rFonts w:ascii="Arial Narrow" w:hAnsi="Arial Narrow"/>
        </w:rPr>
        <w:t xml:space="preserve"> con las razones expuestas en la parte motiva del presente acto administrativo.</w:t>
      </w:r>
    </w:p>
    <w:p w14:paraId="527EC766" w14:textId="77777777" w:rsidR="00E03F40" w:rsidRPr="003C2D21" w:rsidRDefault="00E03F40" w:rsidP="00E03F40">
      <w:pPr>
        <w:jc w:val="both"/>
        <w:rPr>
          <w:rFonts w:ascii="Arial Narrow" w:hAnsi="Arial Narrow"/>
        </w:rPr>
      </w:pPr>
    </w:p>
    <w:p w14:paraId="64B47250" w14:textId="03890990" w:rsidR="00E03F40" w:rsidRPr="00FC7655" w:rsidRDefault="00E03F40" w:rsidP="00E03F40">
      <w:pPr>
        <w:jc w:val="both"/>
        <w:rPr>
          <w:rFonts w:ascii="Arial Narrow" w:hAnsi="Arial Narrow" w:cs="Arial"/>
          <w:b/>
          <w:bCs/>
        </w:rPr>
      </w:pPr>
      <w:r w:rsidRPr="003C2D21">
        <w:rPr>
          <w:rFonts w:ascii="Arial Narrow" w:hAnsi="Arial Narrow"/>
          <w:b/>
          <w:bCs/>
        </w:rPr>
        <w:t>ARTÍCULO SEGUNDO: ORDENAR</w:t>
      </w:r>
      <w:r w:rsidRPr="003C2D21">
        <w:rPr>
          <w:rFonts w:ascii="Arial Narrow" w:hAnsi="Arial Narrow"/>
        </w:rPr>
        <w:t xml:space="preserve"> el levantamiento de las medidas cautelares decretadas mediante </w:t>
      </w:r>
      <w:r w:rsidR="00B07CB9" w:rsidRPr="003C2D21">
        <w:rPr>
          <w:rFonts w:ascii="Arial Narrow" w:hAnsi="Arial Narrow" w:cs="Arial"/>
          <w:b/>
        </w:rPr>
        <w:t>Resolución</w:t>
      </w:r>
      <w:r w:rsidR="00B07CB9">
        <w:rPr>
          <w:rFonts w:ascii="Arial Narrow" w:hAnsi="Arial Narrow" w:cs="Arial"/>
          <w:b/>
        </w:rPr>
        <w:t xml:space="preserve"> </w:t>
      </w:r>
      <w:r w:rsidR="000572CA" w:rsidRPr="000572CA">
        <w:rPr>
          <w:rFonts w:ascii="Arial Narrow" w:hAnsi="Arial Narrow" w:cs="Arial"/>
          <w:b/>
        </w:rPr>
        <w:t>0102599</w:t>
      </w:r>
      <w:r w:rsidR="000572CA" w:rsidRPr="00C37C79">
        <w:rPr>
          <w:rFonts w:ascii="Arial Narrow" w:hAnsi="Arial Narrow" w:cs="Arial"/>
          <w:b/>
        </w:rPr>
        <w:t xml:space="preserve"> </w:t>
      </w:r>
      <w:r w:rsidR="000572CA" w:rsidRPr="003C2D21">
        <w:rPr>
          <w:rFonts w:ascii="Arial Narrow" w:hAnsi="Arial Narrow"/>
          <w:b/>
          <w:bCs/>
        </w:rPr>
        <w:t>del</w:t>
      </w:r>
      <w:r w:rsidR="000572CA">
        <w:rPr>
          <w:rFonts w:ascii="Arial Narrow" w:hAnsi="Arial Narrow"/>
          <w:b/>
          <w:bCs/>
        </w:rPr>
        <w:t xml:space="preserve"> 30 de septiembre </w:t>
      </w:r>
      <w:r w:rsidR="000572CA" w:rsidRPr="003C2D21">
        <w:rPr>
          <w:rFonts w:ascii="Arial Narrow" w:hAnsi="Arial Narrow"/>
          <w:b/>
          <w:bCs/>
        </w:rPr>
        <w:t>d</w:t>
      </w:r>
      <w:r w:rsidR="000572CA">
        <w:rPr>
          <w:rFonts w:ascii="Arial Narrow" w:hAnsi="Arial Narrow"/>
          <w:b/>
          <w:bCs/>
        </w:rPr>
        <w:t>e</w:t>
      </w:r>
      <w:r w:rsidR="000572CA" w:rsidRPr="003C2D21">
        <w:rPr>
          <w:rFonts w:ascii="Arial Narrow" w:hAnsi="Arial Narrow"/>
          <w:b/>
          <w:bCs/>
        </w:rPr>
        <w:t xml:space="preserve"> 202</w:t>
      </w:r>
      <w:r w:rsidR="000572CA">
        <w:rPr>
          <w:rFonts w:ascii="Arial Narrow" w:hAnsi="Arial Narrow"/>
          <w:b/>
          <w:bCs/>
        </w:rPr>
        <w:t>5</w:t>
      </w:r>
      <w:r w:rsidRPr="00FC7655">
        <w:rPr>
          <w:rFonts w:ascii="Arial Narrow" w:hAnsi="Arial Narrow" w:cs="Arial"/>
          <w:b/>
          <w:bCs/>
        </w:rPr>
        <w:t>.</w:t>
      </w:r>
    </w:p>
    <w:p w14:paraId="7992543B" w14:textId="77777777" w:rsidR="00E03F40" w:rsidRPr="003C2D21" w:rsidRDefault="00E03F40" w:rsidP="00E03F40">
      <w:pPr>
        <w:jc w:val="both"/>
        <w:rPr>
          <w:rFonts w:ascii="Arial Narrow" w:hAnsi="Arial Narrow" w:cs="Arial"/>
          <w:bCs/>
        </w:rPr>
      </w:pPr>
    </w:p>
    <w:p w14:paraId="7DB64E38" w14:textId="77777777" w:rsidR="00E03F40" w:rsidRPr="003C2D21" w:rsidRDefault="00E03F40" w:rsidP="00E03F40">
      <w:pPr>
        <w:jc w:val="both"/>
        <w:rPr>
          <w:rFonts w:ascii="Arial Narrow" w:hAnsi="Arial Narrow" w:cs="Arial"/>
          <w:bCs/>
        </w:rPr>
      </w:pPr>
      <w:r w:rsidRPr="003C2D21">
        <w:rPr>
          <w:rFonts w:ascii="Arial Narrow" w:hAnsi="Arial Narrow" w:cs="Arial"/>
          <w:b/>
        </w:rPr>
        <w:t>ART</w:t>
      </w:r>
      <w:r w:rsidRPr="003C2D21">
        <w:rPr>
          <w:rFonts w:ascii="Arial Narrow" w:hAnsi="Arial Narrow"/>
          <w:b/>
          <w:bCs/>
        </w:rPr>
        <w:t>Í</w:t>
      </w:r>
      <w:r w:rsidRPr="003C2D21">
        <w:rPr>
          <w:rFonts w:ascii="Arial Narrow" w:hAnsi="Arial Narrow" w:cs="Arial"/>
          <w:b/>
        </w:rPr>
        <w:t xml:space="preserve">CULO TERCERO: COMUNICAR </w:t>
      </w:r>
      <w:r w:rsidRPr="003C2D21">
        <w:rPr>
          <w:rFonts w:ascii="Arial Narrow" w:hAnsi="Arial Narrow" w:cs="Arial"/>
          <w:bCs/>
        </w:rPr>
        <w:t>la presente decisión a las Entidades Financieras, para hacer efectivo el levantamiento de las medidas cautelares ordenadas.</w:t>
      </w:r>
    </w:p>
    <w:p w14:paraId="55E3C509" w14:textId="77777777" w:rsidR="00E03F40" w:rsidRPr="003C2D21" w:rsidRDefault="00E03F40" w:rsidP="00E03F40">
      <w:pPr>
        <w:jc w:val="both"/>
        <w:rPr>
          <w:rFonts w:ascii="Arial Narrow" w:eastAsia="Calibri" w:hAnsi="Arial Narrow" w:cs="Arial"/>
          <w:bCs/>
          <w:lang w:eastAsia="es-CO"/>
        </w:rPr>
      </w:pPr>
    </w:p>
    <w:p w14:paraId="42D244EA" w14:textId="6721DA38" w:rsidR="00FE1F44" w:rsidRDefault="00E03F40" w:rsidP="000572CA">
      <w:pPr>
        <w:jc w:val="both"/>
        <w:rPr>
          <w:rFonts w:ascii="Arial Narrow" w:hAnsi="Arial Narrow"/>
          <w:iCs/>
        </w:rPr>
      </w:pPr>
      <w:r w:rsidRPr="00520AB1">
        <w:rPr>
          <w:rFonts w:ascii="Arial Narrow" w:eastAsia="Calibri" w:hAnsi="Arial Narrow" w:cs="Arial"/>
          <w:b/>
          <w:lang w:eastAsia="es-CO"/>
        </w:rPr>
        <w:t xml:space="preserve">ARTÍCULO CUARTO: </w:t>
      </w:r>
      <w:r w:rsidR="00FE1F44" w:rsidRPr="000647F4">
        <w:rPr>
          <w:rFonts w:ascii="Arial Narrow" w:hAnsi="Arial Narrow"/>
          <w:b/>
          <w:bCs/>
          <w:iCs/>
          <w:sz w:val="24"/>
          <w:szCs w:val="24"/>
        </w:rPr>
        <w:t xml:space="preserve">ORDENAR </w:t>
      </w:r>
      <w:r w:rsidR="00FE1F44" w:rsidRPr="00A56D4D">
        <w:rPr>
          <w:rFonts w:ascii="Arial Narrow" w:hAnsi="Arial Narrow"/>
          <w:iCs/>
        </w:rPr>
        <w:t>el endoso y posterior devolución a favor</w:t>
      </w:r>
      <w:r w:rsidR="00ED0561">
        <w:rPr>
          <w:rFonts w:ascii="Arial Narrow" w:hAnsi="Arial Narrow"/>
          <w:iCs/>
        </w:rPr>
        <w:t xml:space="preserve"> </w:t>
      </w:r>
      <w:r w:rsidR="00B872F1">
        <w:rPr>
          <w:rFonts w:ascii="Arial Narrow" w:hAnsi="Arial Narrow"/>
          <w:iCs/>
        </w:rPr>
        <w:t>d</w:t>
      </w:r>
      <w:r w:rsidR="00EF7638">
        <w:rPr>
          <w:rFonts w:ascii="Arial Narrow" w:eastAsia="Calibri" w:hAnsi="Arial Narrow" w:cs="Arial"/>
          <w:bCs/>
          <w:lang w:eastAsia="es-CO"/>
        </w:rPr>
        <w:t xml:space="preserve">el señor </w:t>
      </w:r>
      <w:r w:rsidR="000572CA" w:rsidRPr="000572CA">
        <w:rPr>
          <w:rFonts w:ascii="Arial Narrow" w:eastAsia="Calibri" w:hAnsi="Arial Narrow" w:cs="Arial"/>
          <w:b/>
          <w:lang w:eastAsia="es-CO"/>
        </w:rPr>
        <w:t>OSNAIDER SIERRA DOMINGUEZ</w:t>
      </w:r>
      <w:r w:rsidR="000572CA" w:rsidRPr="00447C3E">
        <w:rPr>
          <w:rFonts w:ascii="Arial Narrow" w:hAnsi="Arial Narrow"/>
          <w:b/>
          <w:bCs/>
        </w:rPr>
        <w:t xml:space="preserve">, </w:t>
      </w:r>
      <w:r w:rsidR="000572CA" w:rsidRPr="00447C3E">
        <w:rPr>
          <w:rFonts w:ascii="Arial Narrow" w:hAnsi="Arial Narrow"/>
        </w:rPr>
        <w:t>identificad</w:t>
      </w:r>
      <w:r w:rsidR="000572CA">
        <w:rPr>
          <w:rFonts w:ascii="Arial Narrow" w:hAnsi="Arial Narrow"/>
        </w:rPr>
        <w:t>o</w:t>
      </w:r>
      <w:r w:rsidR="000572CA" w:rsidRPr="00447C3E">
        <w:rPr>
          <w:rFonts w:ascii="Arial Narrow" w:hAnsi="Arial Narrow"/>
        </w:rPr>
        <w:t xml:space="preserve"> con cédula de ciudadanía </w:t>
      </w:r>
      <w:r w:rsidR="000572CA" w:rsidRPr="00447C3E">
        <w:rPr>
          <w:rFonts w:ascii="Arial Narrow" w:hAnsi="Arial Narrow" w:cs="Arial"/>
          <w:bCs/>
        </w:rPr>
        <w:t xml:space="preserve">número </w:t>
      </w:r>
      <w:r w:rsidR="000572CA" w:rsidRPr="000572CA">
        <w:rPr>
          <w:rFonts w:ascii="Arial Narrow" w:hAnsi="Arial Narrow" w:cs="Arial"/>
          <w:bCs/>
        </w:rPr>
        <w:t>1.124.016.551</w:t>
      </w:r>
      <w:r w:rsidR="00FE1F44" w:rsidRPr="00A56D4D">
        <w:rPr>
          <w:rFonts w:ascii="Arial Narrow" w:hAnsi="Arial Narrow" w:cs="Arial"/>
          <w:bCs/>
        </w:rPr>
        <w:t>,</w:t>
      </w:r>
      <w:r w:rsidR="00FE1F44" w:rsidRPr="00A56D4D">
        <w:rPr>
          <w:rFonts w:ascii="Arial Narrow" w:hAnsi="Arial Narrow"/>
          <w:b/>
          <w:bCs/>
          <w:iCs/>
        </w:rPr>
        <w:t xml:space="preserve"> </w:t>
      </w:r>
      <w:r w:rsidR="00D50F05">
        <w:rPr>
          <w:rFonts w:ascii="Arial Narrow" w:hAnsi="Arial Narrow"/>
          <w:iCs/>
        </w:rPr>
        <w:t xml:space="preserve">del </w:t>
      </w:r>
      <w:r w:rsidR="00FE1F44" w:rsidRPr="00A56D4D">
        <w:rPr>
          <w:rFonts w:ascii="Arial Narrow" w:hAnsi="Arial Narrow"/>
          <w:iCs/>
        </w:rPr>
        <w:t xml:space="preserve">siguiente título de depósito </w:t>
      </w:r>
      <w:r w:rsidR="00FD115A" w:rsidRPr="00A56D4D">
        <w:rPr>
          <w:rFonts w:ascii="Arial Narrow" w:hAnsi="Arial Narrow"/>
          <w:iCs/>
        </w:rPr>
        <w:lastRenderedPageBreak/>
        <w:t>judicial</w:t>
      </w:r>
      <w:r w:rsidR="00FE1F44" w:rsidRPr="00A56D4D">
        <w:rPr>
          <w:rFonts w:ascii="Arial Narrow" w:hAnsi="Arial Narrow"/>
          <w:iCs/>
        </w:rPr>
        <w:t xml:space="preserve"> </w:t>
      </w:r>
      <w:r w:rsidR="00FE1F44" w:rsidRPr="00B36577">
        <w:rPr>
          <w:rFonts w:ascii="Arial Narrow" w:hAnsi="Arial Narrow"/>
          <w:iCs/>
        </w:rPr>
        <w:t>y aquellos que llegasen a constituirse con posterioridad a la fecha de expedición de la presente resolución,</w:t>
      </w:r>
      <w:r w:rsidR="00FE1F44" w:rsidRPr="00A56D4D">
        <w:rPr>
          <w:rFonts w:ascii="Arial Narrow" w:hAnsi="Arial Narrow"/>
          <w:iCs/>
        </w:rPr>
        <w:t xml:space="preserve"> a favor del proceso:</w:t>
      </w:r>
    </w:p>
    <w:p w14:paraId="5E1320B4" w14:textId="77777777" w:rsidR="000572CA" w:rsidRDefault="000572CA" w:rsidP="00B021B7">
      <w:pPr>
        <w:jc w:val="both"/>
        <w:rPr>
          <w:rFonts w:ascii="Arial Narrow" w:hAnsi="Arial Narrow"/>
          <w:iCs/>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
        <w:gridCol w:w="1412"/>
        <w:gridCol w:w="1783"/>
        <w:gridCol w:w="2143"/>
        <w:gridCol w:w="2568"/>
      </w:tblGrid>
      <w:tr w:rsidR="000572CA" w:rsidRPr="000572CA" w14:paraId="5D7487FA" w14:textId="77777777" w:rsidTr="00E43E26">
        <w:trPr>
          <w:trHeight w:val="343"/>
          <w:jc w:val="center"/>
        </w:trPr>
        <w:tc>
          <w:tcPr>
            <w:tcW w:w="594" w:type="dxa"/>
            <w:shd w:val="clear" w:color="000000" w:fill="BDD7EE"/>
            <w:noWrap/>
            <w:vAlign w:val="center"/>
            <w:hideMark/>
          </w:tcPr>
          <w:p w14:paraId="17A45038" w14:textId="77777777" w:rsidR="000572CA" w:rsidRPr="000572CA" w:rsidRDefault="000572CA" w:rsidP="00E43E26">
            <w:pPr>
              <w:jc w:val="center"/>
              <w:rPr>
                <w:rFonts w:ascii="Arial Narrow" w:hAnsi="Arial Narrow" w:cs="Calibri"/>
                <w:b/>
                <w:bCs/>
                <w:color w:val="000000"/>
                <w:sz w:val="20"/>
                <w:szCs w:val="20"/>
                <w:lang w:eastAsia="es-CO"/>
              </w:rPr>
            </w:pPr>
            <w:r w:rsidRPr="000572CA">
              <w:rPr>
                <w:rFonts w:ascii="Arial Narrow" w:hAnsi="Arial Narrow" w:cs="Calibri"/>
                <w:b/>
                <w:bCs/>
                <w:color w:val="000000"/>
                <w:sz w:val="20"/>
                <w:szCs w:val="20"/>
                <w:lang w:eastAsia="es-CO"/>
              </w:rPr>
              <w:t>No.</w:t>
            </w:r>
          </w:p>
        </w:tc>
        <w:tc>
          <w:tcPr>
            <w:tcW w:w="1412" w:type="dxa"/>
            <w:shd w:val="clear" w:color="000000" w:fill="BDD7EE"/>
            <w:vAlign w:val="center"/>
            <w:hideMark/>
          </w:tcPr>
          <w:p w14:paraId="15A626C6" w14:textId="77777777" w:rsidR="000572CA" w:rsidRPr="000572CA" w:rsidRDefault="000572CA" w:rsidP="00E43E26">
            <w:pPr>
              <w:jc w:val="center"/>
              <w:rPr>
                <w:rFonts w:ascii="Arial Narrow" w:hAnsi="Arial Narrow" w:cs="Calibri"/>
                <w:b/>
                <w:bCs/>
                <w:color w:val="000000"/>
                <w:sz w:val="20"/>
                <w:szCs w:val="20"/>
                <w:lang w:eastAsia="es-CO"/>
              </w:rPr>
            </w:pPr>
            <w:r w:rsidRPr="000572CA">
              <w:rPr>
                <w:rFonts w:ascii="Arial Narrow" w:hAnsi="Arial Narrow" w:cs="Calibri"/>
                <w:b/>
                <w:bCs/>
                <w:color w:val="000000"/>
                <w:sz w:val="20"/>
                <w:szCs w:val="20"/>
                <w:lang w:eastAsia="es-CO"/>
              </w:rPr>
              <w:t>Cuantía</w:t>
            </w:r>
          </w:p>
        </w:tc>
        <w:tc>
          <w:tcPr>
            <w:tcW w:w="1783" w:type="dxa"/>
            <w:shd w:val="clear" w:color="000000" w:fill="BDD7EE"/>
            <w:vAlign w:val="center"/>
            <w:hideMark/>
          </w:tcPr>
          <w:p w14:paraId="222A36C6" w14:textId="77777777" w:rsidR="000572CA" w:rsidRPr="000572CA" w:rsidRDefault="000572CA" w:rsidP="00E43E26">
            <w:pPr>
              <w:jc w:val="center"/>
              <w:rPr>
                <w:rFonts w:ascii="Arial Narrow" w:hAnsi="Arial Narrow" w:cs="Calibri"/>
                <w:b/>
                <w:bCs/>
                <w:color w:val="000000"/>
                <w:sz w:val="20"/>
                <w:szCs w:val="20"/>
                <w:lang w:eastAsia="es-CO"/>
              </w:rPr>
            </w:pPr>
            <w:r w:rsidRPr="000572CA">
              <w:rPr>
                <w:rFonts w:ascii="Arial Narrow" w:hAnsi="Arial Narrow" w:cs="Calibri"/>
                <w:b/>
                <w:bCs/>
                <w:color w:val="000000"/>
                <w:sz w:val="20"/>
                <w:szCs w:val="20"/>
                <w:lang w:eastAsia="es-CO"/>
              </w:rPr>
              <w:t>Fecha Emisión del título</w:t>
            </w:r>
          </w:p>
        </w:tc>
        <w:tc>
          <w:tcPr>
            <w:tcW w:w="2143" w:type="dxa"/>
            <w:shd w:val="clear" w:color="000000" w:fill="BDD7EE"/>
            <w:vAlign w:val="center"/>
            <w:hideMark/>
          </w:tcPr>
          <w:p w14:paraId="4884104A" w14:textId="77777777" w:rsidR="000572CA" w:rsidRPr="000572CA" w:rsidRDefault="000572CA" w:rsidP="00E43E26">
            <w:pPr>
              <w:jc w:val="center"/>
              <w:rPr>
                <w:rFonts w:ascii="Arial Narrow" w:hAnsi="Arial Narrow" w:cs="Calibri"/>
                <w:b/>
                <w:bCs/>
                <w:color w:val="000000"/>
                <w:sz w:val="20"/>
                <w:szCs w:val="20"/>
                <w:lang w:eastAsia="es-CO"/>
              </w:rPr>
            </w:pPr>
            <w:r w:rsidRPr="000572CA">
              <w:rPr>
                <w:rFonts w:ascii="Arial Narrow" w:hAnsi="Arial Narrow" w:cs="Calibri"/>
                <w:b/>
                <w:bCs/>
                <w:color w:val="000000"/>
                <w:sz w:val="20"/>
                <w:szCs w:val="20"/>
                <w:lang w:eastAsia="es-CO"/>
              </w:rPr>
              <w:t>No. Título Judicial</w:t>
            </w:r>
          </w:p>
        </w:tc>
        <w:tc>
          <w:tcPr>
            <w:tcW w:w="2568" w:type="dxa"/>
            <w:shd w:val="clear" w:color="000000" w:fill="BDD7EE"/>
            <w:vAlign w:val="center"/>
            <w:hideMark/>
          </w:tcPr>
          <w:p w14:paraId="0D71AFDE" w14:textId="77777777" w:rsidR="000572CA" w:rsidRPr="000572CA" w:rsidRDefault="000572CA" w:rsidP="00E43E26">
            <w:pPr>
              <w:jc w:val="center"/>
              <w:rPr>
                <w:rFonts w:ascii="Arial Narrow" w:hAnsi="Arial Narrow" w:cs="Calibri"/>
                <w:b/>
                <w:bCs/>
                <w:color w:val="000000"/>
                <w:sz w:val="20"/>
                <w:szCs w:val="20"/>
                <w:lang w:eastAsia="es-CO"/>
              </w:rPr>
            </w:pPr>
            <w:r w:rsidRPr="000572CA">
              <w:rPr>
                <w:rFonts w:ascii="Arial Narrow" w:hAnsi="Arial Narrow" w:cs="Calibri"/>
                <w:b/>
                <w:bCs/>
                <w:color w:val="000000"/>
                <w:sz w:val="20"/>
                <w:szCs w:val="20"/>
                <w:lang w:eastAsia="es-CO"/>
              </w:rPr>
              <w:t>Banco</w:t>
            </w:r>
          </w:p>
        </w:tc>
      </w:tr>
      <w:tr w:rsidR="000572CA" w:rsidRPr="000572CA" w14:paraId="489B900A" w14:textId="77777777" w:rsidTr="00E43E26">
        <w:trPr>
          <w:trHeight w:val="188"/>
          <w:jc w:val="center"/>
        </w:trPr>
        <w:tc>
          <w:tcPr>
            <w:tcW w:w="594" w:type="dxa"/>
            <w:noWrap/>
            <w:vAlign w:val="bottom"/>
            <w:hideMark/>
          </w:tcPr>
          <w:p w14:paraId="5A9161BA" w14:textId="77777777" w:rsidR="000572CA" w:rsidRPr="000572CA" w:rsidRDefault="000572CA" w:rsidP="00E43E26">
            <w:pPr>
              <w:jc w:val="center"/>
              <w:rPr>
                <w:rFonts w:ascii="Arial Narrow" w:hAnsi="Arial Narrow" w:cs="Calibri"/>
                <w:color w:val="000000"/>
                <w:sz w:val="20"/>
                <w:szCs w:val="20"/>
                <w:lang w:eastAsia="es-CO"/>
              </w:rPr>
            </w:pPr>
            <w:r w:rsidRPr="000572CA">
              <w:rPr>
                <w:rFonts w:ascii="Arial Narrow" w:hAnsi="Arial Narrow" w:cs="Calibri"/>
                <w:color w:val="000000"/>
                <w:sz w:val="20"/>
                <w:szCs w:val="20"/>
                <w:lang w:eastAsia="es-CO"/>
              </w:rPr>
              <w:t>1</w:t>
            </w:r>
          </w:p>
        </w:tc>
        <w:tc>
          <w:tcPr>
            <w:tcW w:w="1412" w:type="dxa"/>
          </w:tcPr>
          <w:p w14:paraId="165F0998" w14:textId="77777777" w:rsidR="000572CA" w:rsidRPr="000572CA" w:rsidRDefault="000572CA" w:rsidP="00E43E26">
            <w:pPr>
              <w:jc w:val="center"/>
              <w:rPr>
                <w:rFonts w:ascii="Arial Narrow" w:hAnsi="Arial Narrow" w:cs="Arial"/>
                <w:sz w:val="20"/>
                <w:szCs w:val="20"/>
                <w:lang w:val="es-CO"/>
              </w:rPr>
            </w:pPr>
            <w:r w:rsidRPr="000572CA">
              <w:rPr>
                <w:rFonts w:ascii="Arial Narrow" w:hAnsi="Arial Narrow" w:cs="Arial"/>
                <w:sz w:val="20"/>
                <w:szCs w:val="20"/>
                <w:lang w:val="es-CO"/>
              </w:rPr>
              <w:t>$1.016.466,00</w:t>
            </w:r>
          </w:p>
        </w:tc>
        <w:tc>
          <w:tcPr>
            <w:tcW w:w="1783" w:type="dxa"/>
          </w:tcPr>
          <w:p w14:paraId="56FFCAB5" w14:textId="77777777" w:rsidR="000572CA" w:rsidRPr="000572CA" w:rsidRDefault="000572CA" w:rsidP="00E43E26">
            <w:pPr>
              <w:widowControl/>
              <w:autoSpaceDE/>
              <w:autoSpaceDN/>
              <w:jc w:val="center"/>
              <w:rPr>
                <w:rFonts w:ascii="Arial Narrow" w:eastAsia="Times New Roman" w:hAnsi="Arial Narrow" w:cs="Times New Roman"/>
                <w:sz w:val="20"/>
                <w:szCs w:val="20"/>
                <w:lang w:val="es-CO"/>
              </w:rPr>
            </w:pPr>
            <w:r w:rsidRPr="000572CA">
              <w:rPr>
                <w:rFonts w:ascii="Arial Narrow" w:hAnsi="Arial Narrow"/>
                <w:sz w:val="20"/>
                <w:szCs w:val="20"/>
              </w:rPr>
              <w:t>5/11/2025</w:t>
            </w:r>
          </w:p>
          <w:p w14:paraId="2E106E54" w14:textId="77777777" w:rsidR="000572CA" w:rsidRPr="000572CA" w:rsidRDefault="000572CA" w:rsidP="00E43E26">
            <w:pPr>
              <w:jc w:val="center"/>
              <w:rPr>
                <w:rFonts w:ascii="Arial Narrow" w:hAnsi="Arial Narrow" w:cs="Arial"/>
                <w:sz w:val="20"/>
                <w:szCs w:val="20"/>
                <w:lang w:val="es-CO"/>
              </w:rPr>
            </w:pPr>
          </w:p>
        </w:tc>
        <w:tc>
          <w:tcPr>
            <w:tcW w:w="2143" w:type="dxa"/>
            <w:noWrap/>
          </w:tcPr>
          <w:p w14:paraId="4765478F" w14:textId="77777777" w:rsidR="000572CA" w:rsidRPr="000572CA" w:rsidRDefault="000572CA" w:rsidP="00E43E26">
            <w:pPr>
              <w:widowControl/>
              <w:autoSpaceDE/>
              <w:autoSpaceDN/>
              <w:jc w:val="center"/>
              <w:rPr>
                <w:rFonts w:ascii="Arial Narrow" w:eastAsia="Times New Roman" w:hAnsi="Arial Narrow" w:cs="Arial"/>
                <w:sz w:val="20"/>
                <w:szCs w:val="20"/>
                <w:lang w:val="es-CO"/>
              </w:rPr>
            </w:pPr>
            <w:r w:rsidRPr="000572CA">
              <w:rPr>
                <w:rFonts w:ascii="Arial Narrow" w:hAnsi="Arial Narrow" w:cs="Arial"/>
                <w:sz w:val="20"/>
                <w:szCs w:val="20"/>
              </w:rPr>
              <w:t>400100010257569</w:t>
            </w:r>
          </w:p>
          <w:p w14:paraId="137717E3" w14:textId="77777777" w:rsidR="000572CA" w:rsidRPr="000572CA" w:rsidRDefault="000572CA" w:rsidP="00E43E26">
            <w:pPr>
              <w:jc w:val="center"/>
              <w:rPr>
                <w:rFonts w:ascii="Arial Narrow" w:hAnsi="Arial Narrow" w:cs="Arial"/>
                <w:sz w:val="20"/>
                <w:szCs w:val="20"/>
                <w:lang w:val="es-CO"/>
              </w:rPr>
            </w:pPr>
          </w:p>
        </w:tc>
        <w:tc>
          <w:tcPr>
            <w:tcW w:w="2568" w:type="dxa"/>
            <w:noWrap/>
          </w:tcPr>
          <w:p w14:paraId="5ADC1842" w14:textId="77777777" w:rsidR="000572CA" w:rsidRPr="000572CA" w:rsidRDefault="000572CA" w:rsidP="00E43E26">
            <w:pPr>
              <w:jc w:val="center"/>
              <w:rPr>
                <w:rFonts w:ascii="Arial Narrow" w:hAnsi="Arial Narrow" w:cs="Arial"/>
                <w:sz w:val="20"/>
                <w:szCs w:val="20"/>
                <w:lang w:val="es-CO"/>
              </w:rPr>
            </w:pPr>
            <w:r w:rsidRPr="000572CA">
              <w:rPr>
                <w:rFonts w:ascii="Arial Narrow" w:hAnsi="Arial Narrow" w:cs="Arial"/>
                <w:sz w:val="20"/>
                <w:szCs w:val="20"/>
                <w:lang w:val="es-CO"/>
              </w:rPr>
              <w:t>BANCOLOMBIA</w:t>
            </w:r>
          </w:p>
        </w:tc>
      </w:tr>
    </w:tbl>
    <w:p w14:paraId="311CB8EE" w14:textId="77777777" w:rsidR="00D27331" w:rsidRDefault="00D27331" w:rsidP="00B021B7">
      <w:pPr>
        <w:jc w:val="both"/>
        <w:rPr>
          <w:rFonts w:ascii="Arial Narrow" w:hAnsi="Arial Narrow"/>
          <w:iCs/>
        </w:rPr>
      </w:pPr>
    </w:p>
    <w:p w14:paraId="20F90362" w14:textId="77777777" w:rsidR="00223083" w:rsidRDefault="00223083" w:rsidP="00C572EC">
      <w:pPr>
        <w:pStyle w:val="Textoindependiente"/>
        <w:ind w:left="-142" w:right="51"/>
        <w:rPr>
          <w:rFonts w:ascii="Arial Narrow" w:hAnsi="Arial Narrow"/>
          <w:b/>
          <w:sz w:val="22"/>
          <w:szCs w:val="22"/>
        </w:rPr>
      </w:pPr>
    </w:p>
    <w:p w14:paraId="5E957487" w14:textId="3B3FB64D" w:rsidR="00C572EC" w:rsidRPr="000572CA" w:rsidRDefault="00FE1F44" w:rsidP="000572CA">
      <w:pPr>
        <w:pStyle w:val="Textoindependiente"/>
        <w:ind w:right="51"/>
        <w:rPr>
          <w:rFonts w:ascii="Arial Narrow" w:hAnsi="Arial Narrow"/>
          <w:sz w:val="22"/>
          <w:szCs w:val="22"/>
        </w:rPr>
      </w:pPr>
      <w:r w:rsidRPr="006723E3">
        <w:rPr>
          <w:rFonts w:ascii="Arial Narrow" w:hAnsi="Arial Narrow"/>
          <w:b/>
          <w:sz w:val="22"/>
          <w:szCs w:val="22"/>
        </w:rPr>
        <w:t>ARTÍCULO QUINTO:</w:t>
      </w:r>
      <w:r w:rsidRPr="006723E3">
        <w:rPr>
          <w:rFonts w:ascii="Arial Narrow" w:hAnsi="Arial Narrow" w:cs="Arial"/>
          <w:sz w:val="22"/>
          <w:szCs w:val="22"/>
        </w:rPr>
        <w:t xml:space="preserve"> </w:t>
      </w:r>
      <w:r w:rsidR="00C572EC" w:rsidRPr="00ED0561">
        <w:rPr>
          <w:rFonts w:ascii="Arial Narrow" w:hAnsi="Arial Narrow"/>
          <w:b/>
          <w:sz w:val="22"/>
          <w:szCs w:val="22"/>
        </w:rPr>
        <w:t xml:space="preserve">SOLICITAR </w:t>
      </w:r>
      <w:r w:rsidR="00EF7638" w:rsidRPr="00EF7638">
        <w:rPr>
          <w:rFonts w:ascii="Arial Narrow" w:hAnsi="Arial Narrow"/>
          <w:iCs/>
          <w:sz w:val="22"/>
          <w:szCs w:val="22"/>
        </w:rPr>
        <w:t>al</w:t>
      </w:r>
      <w:r w:rsidR="00EF7638" w:rsidRPr="00EF7638">
        <w:rPr>
          <w:rFonts w:ascii="Arial Narrow" w:eastAsia="Calibri" w:hAnsi="Arial Narrow" w:cs="Arial"/>
          <w:bCs/>
          <w:sz w:val="22"/>
          <w:szCs w:val="22"/>
          <w:lang w:eastAsia="es-CO"/>
        </w:rPr>
        <w:t xml:space="preserve"> </w:t>
      </w:r>
      <w:r w:rsidR="00EF7638" w:rsidRPr="000572CA">
        <w:rPr>
          <w:rFonts w:ascii="Arial Narrow" w:eastAsia="Calibri" w:hAnsi="Arial Narrow" w:cs="Arial"/>
          <w:bCs/>
          <w:sz w:val="22"/>
          <w:szCs w:val="22"/>
          <w:lang w:eastAsia="es-CO"/>
        </w:rPr>
        <w:t xml:space="preserve">señor </w:t>
      </w:r>
      <w:r w:rsidR="000572CA" w:rsidRPr="000572CA">
        <w:rPr>
          <w:rFonts w:ascii="Arial Narrow" w:eastAsia="Calibri" w:hAnsi="Arial Narrow" w:cs="Arial"/>
          <w:b/>
          <w:sz w:val="22"/>
          <w:szCs w:val="22"/>
          <w:lang w:eastAsia="es-CO"/>
        </w:rPr>
        <w:t>OSNAIDER SIERRA DOMINGUEZ</w:t>
      </w:r>
      <w:r w:rsidR="000572CA" w:rsidRPr="000572CA">
        <w:rPr>
          <w:rFonts w:ascii="Arial Narrow" w:hAnsi="Arial Narrow"/>
          <w:b/>
          <w:bCs/>
          <w:sz w:val="22"/>
          <w:szCs w:val="22"/>
        </w:rPr>
        <w:t xml:space="preserve">, </w:t>
      </w:r>
      <w:r w:rsidR="000572CA" w:rsidRPr="000572CA">
        <w:rPr>
          <w:rFonts w:ascii="Arial Narrow" w:hAnsi="Arial Narrow"/>
          <w:sz w:val="22"/>
          <w:szCs w:val="22"/>
        </w:rPr>
        <w:t xml:space="preserve">identificado con cédula de ciudadanía </w:t>
      </w:r>
      <w:r w:rsidR="000572CA" w:rsidRPr="000572CA">
        <w:rPr>
          <w:rFonts w:ascii="Arial Narrow" w:hAnsi="Arial Narrow" w:cs="Arial"/>
          <w:bCs/>
          <w:sz w:val="22"/>
          <w:szCs w:val="22"/>
        </w:rPr>
        <w:t>número 1.124.016.551</w:t>
      </w:r>
      <w:r w:rsidR="00C572EC" w:rsidRPr="000572CA">
        <w:rPr>
          <w:rFonts w:ascii="Arial Narrow" w:hAnsi="Arial Narrow" w:cs="Arial"/>
          <w:sz w:val="22"/>
          <w:szCs w:val="22"/>
        </w:rPr>
        <w:t xml:space="preserve">, que allegue los siguientes documentos, con el propósito de efectuar la devolución del saldo a su favor: </w:t>
      </w:r>
    </w:p>
    <w:p w14:paraId="26A454D5" w14:textId="77777777" w:rsidR="00C572EC" w:rsidRPr="006723E3" w:rsidRDefault="00C572EC" w:rsidP="000572CA">
      <w:pPr>
        <w:jc w:val="both"/>
        <w:rPr>
          <w:rFonts w:ascii="Arial Narrow" w:hAnsi="Arial Narrow" w:cs="Arial"/>
        </w:rPr>
      </w:pPr>
    </w:p>
    <w:p w14:paraId="0957378A" w14:textId="77777777" w:rsidR="00C572EC" w:rsidRPr="006723E3" w:rsidRDefault="00C572EC" w:rsidP="00C572EC">
      <w:pPr>
        <w:pStyle w:val="Prrafodelista"/>
        <w:widowControl/>
        <w:numPr>
          <w:ilvl w:val="0"/>
          <w:numId w:val="23"/>
        </w:numPr>
        <w:autoSpaceDE/>
        <w:autoSpaceDN/>
        <w:jc w:val="both"/>
        <w:rPr>
          <w:rFonts w:ascii="Arial Narrow" w:hAnsi="Arial Narrow"/>
          <w:sz w:val="22"/>
          <w:szCs w:val="22"/>
        </w:rPr>
      </w:pPr>
      <w:r w:rsidRPr="006723E3">
        <w:rPr>
          <w:rFonts w:ascii="Arial Narrow" w:hAnsi="Arial Narrow"/>
          <w:sz w:val="22"/>
          <w:szCs w:val="22"/>
        </w:rPr>
        <w:t xml:space="preserve">Copia de la cédula de ciudadanía. </w:t>
      </w:r>
    </w:p>
    <w:p w14:paraId="71FA5989" w14:textId="1CD215F2" w:rsidR="00C572EC" w:rsidRPr="006723E3" w:rsidRDefault="00C572EC" w:rsidP="00C572EC">
      <w:pPr>
        <w:pStyle w:val="Prrafodelista"/>
        <w:widowControl/>
        <w:numPr>
          <w:ilvl w:val="0"/>
          <w:numId w:val="23"/>
        </w:numPr>
        <w:autoSpaceDE/>
        <w:autoSpaceDN/>
        <w:jc w:val="both"/>
        <w:rPr>
          <w:rFonts w:ascii="Arial Narrow" w:hAnsi="Arial Narrow"/>
          <w:sz w:val="22"/>
          <w:szCs w:val="22"/>
        </w:rPr>
      </w:pPr>
      <w:r w:rsidRPr="006723E3">
        <w:rPr>
          <w:rFonts w:ascii="Arial Narrow" w:hAnsi="Arial Narrow"/>
          <w:sz w:val="22"/>
          <w:szCs w:val="22"/>
        </w:rPr>
        <w:t xml:space="preserve">Certificación de la cuenta bancaria vigente </w:t>
      </w:r>
      <w:r w:rsidRPr="006723E3">
        <w:rPr>
          <w:rFonts w:ascii="Arial Narrow" w:hAnsi="Arial Narrow"/>
          <w:sz w:val="22"/>
          <w:szCs w:val="22"/>
          <w:lang w:val="es-ES_tradnl"/>
        </w:rPr>
        <w:t>para la devolución del título de depósito judicial.</w:t>
      </w:r>
    </w:p>
    <w:p w14:paraId="4800B800" w14:textId="77777777" w:rsidR="00C572EC" w:rsidRPr="006723E3" w:rsidRDefault="00C572EC" w:rsidP="00C572EC">
      <w:pPr>
        <w:pStyle w:val="Prrafodelista"/>
        <w:widowControl/>
        <w:autoSpaceDE/>
        <w:autoSpaceDN/>
        <w:jc w:val="both"/>
        <w:rPr>
          <w:rFonts w:ascii="Arial Narrow" w:hAnsi="Arial Narrow"/>
          <w:sz w:val="22"/>
          <w:szCs w:val="22"/>
        </w:rPr>
      </w:pPr>
    </w:p>
    <w:p w14:paraId="5FB9459F" w14:textId="2C49C3A6" w:rsidR="00FE1F44" w:rsidRPr="00E61791" w:rsidRDefault="00FE1F44" w:rsidP="00C572EC">
      <w:pPr>
        <w:pStyle w:val="Textoindependiente"/>
        <w:ind w:right="51"/>
        <w:rPr>
          <w:rFonts w:ascii="Arial Narrow" w:hAnsi="Arial Narrow" w:cs="Arial"/>
          <w:bCs/>
          <w:sz w:val="22"/>
          <w:szCs w:val="22"/>
        </w:rPr>
      </w:pPr>
      <w:r w:rsidRPr="006723E3">
        <w:rPr>
          <w:rFonts w:ascii="Arial Narrow" w:hAnsi="Arial Narrow" w:cs="Arial"/>
          <w:b/>
          <w:sz w:val="22"/>
          <w:szCs w:val="22"/>
        </w:rPr>
        <w:t>ARTÍCULO SEXTO: INFORMAR</w:t>
      </w:r>
      <w:r w:rsidRPr="006723E3">
        <w:rPr>
          <w:rFonts w:ascii="Arial Narrow" w:hAnsi="Arial Narrow" w:cs="Arial"/>
          <w:bCs/>
          <w:sz w:val="22"/>
          <w:szCs w:val="22"/>
        </w:rPr>
        <w:t xml:space="preserve"> a la Dirección de Gestión de Recursos Financieros de Salud, para que dé cumplimiento a la orden aquí impartida</w:t>
      </w:r>
      <w:r w:rsidRPr="00E61791">
        <w:rPr>
          <w:rFonts w:ascii="Arial Narrow" w:hAnsi="Arial Narrow" w:cs="Arial"/>
          <w:bCs/>
          <w:sz w:val="22"/>
          <w:szCs w:val="22"/>
        </w:rPr>
        <w:t>.</w:t>
      </w:r>
    </w:p>
    <w:p w14:paraId="1F54295D" w14:textId="61B0D920" w:rsidR="00E03F40" w:rsidRDefault="00E03F40" w:rsidP="00FE1F44">
      <w:pPr>
        <w:jc w:val="both"/>
        <w:rPr>
          <w:rFonts w:ascii="Arial Narrow" w:eastAsia="Calibri" w:hAnsi="Arial Narrow" w:cs="Arial"/>
          <w:b/>
          <w:lang w:eastAsia="es-CO"/>
        </w:rPr>
      </w:pPr>
    </w:p>
    <w:p w14:paraId="7AC3869C" w14:textId="39A7A068" w:rsidR="00E03F40" w:rsidRDefault="00E03F40" w:rsidP="00B021B7">
      <w:pPr>
        <w:jc w:val="both"/>
        <w:rPr>
          <w:rFonts w:ascii="Arial Narrow" w:hAnsi="Arial Narrow"/>
          <w:bCs/>
        </w:rPr>
      </w:pPr>
      <w:r w:rsidRPr="003C2D21">
        <w:rPr>
          <w:rFonts w:ascii="Arial Narrow" w:hAnsi="Arial Narrow"/>
          <w:b/>
          <w:bCs/>
        </w:rPr>
        <w:t xml:space="preserve">ARTÍCULO </w:t>
      </w:r>
      <w:r w:rsidR="00FE1F44">
        <w:rPr>
          <w:rFonts w:ascii="Arial Narrow" w:hAnsi="Arial Narrow"/>
          <w:b/>
          <w:bCs/>
        </w:rPr>
        <w:t>SEPTIMO</w:t>
      </w:r>
      <w:r>
        <w:rPr>
          <w:rFonts w:ascii="Arial Narrow" w:hAnsi="Arial Narrow"/>
          <w:b/>
          <w:bCs/>
        </w:rPr>
        <w:t>:</w:t>
      </w:r>
      <w:r w:rsidRPr="003C2D21">
        <w:rPr>
          <w:rFonts w:ascii="Arial Narrow" w:hAnsi="Arial Narrow"/>
          <w:b/>
          <w:bCs/>
        </w:rPr>
        <w:t xml:space="preserve"> NOTIFICAR </w:t>
      </w:r>
      <w:r w:rsidRPr="003C2D21">
        <w:rPr>
          <w:rFonts w:ascii="Arial Narrow" w:hAnsi="Arial Narrow"/>
          <w:bCs/>
        </w:rPr>
        <w:t>la presente decisión</w:t>
      </w:r>
      <w:r w:rsidR="00FD115A">
        <w:rPr>
          <w:rFonts w:ascii="Arial Narrow" w:hAnsi="Arial Narrow"/>
          <w:bCs/>
        </w:rPr>
        <w:t xml:space="preserve"> </w:t>
      </w:r>
      <w:r w:rsidR="00EF7638">
        <w:rPr>
          <w:rFonts w:ascii="Arial Narrow" w:hAnsi="Arial Narrow"/>
          <w:iCs/>
        </w:rPr>
        <w:t>a</w:t>
      </w:r>
      <w:r w:rsidR="00EF7638">
        <w:rPr>
          <w:rFonts w:ascii="Arial Narrow" w:eastAsia="Calibri" w:hAnsi="Arial Narrow" w:cs="Arial"/>
          <w:bCs/>
          <w:lang w:eastAsia="es-CO"/>
        </w:rPr>
        <w:t xml:space="preserve">l señor </w:t>
      </w:r>
      <w:bookmarkStart w:id="8" w:name="_Hlk215215240"/>
      <w:r w:rsidR="000572CA" w:rsidRPr="000572CA">
        <w:rPr>
          <w:rFonts w:ascii="Arial Narrow" w:eastAsia="Calibri" w:hAnsi="Arial Narrow" w:cs="Arial"/>
          <w:b/>
          <w:lang w:eastAsia="es-CO"/>
        </w:rPr>
        <w:t>OSNAIDER SIERRA DOMINGUEZ</w:t>
      </w:r>
      <w:bookmarkEnd w:id="8"/>
      <w:r w:rsidR="000572CA" w:rsidRPr="000572CA">
        <w:rPr>
          <w:rFonts w:ascii="Arial Narrow" w:hAnsi="Arial Narrow"/>
          <w:b/>
          <w:bCs/>
        </w:rPr>
        <w:t xml:space="preserve">, </w:t>
      </w:r>
      <w:r w:rsidR="000572CA" w:rsidRPr="000572CA">
        <w:rPr>
          <w:rFonts w:ascii="Arial Narrow" w:hAnsi="Arial Narrow"/>
        </w:rPr>
        <w:t xml:space="preserve">identificado con cédula de ciudadanía </w:t>
      </w:r>
      <w:r w:rsidR="000572CA" w:rsidRPr="000572CA">
        <w:rPr>
          <w:rFonts w:ascii="Arial Narrow" w:hAnsi="Arial Narrow" w:cs="Arial"/>
          <w:bCs/>
        </w:rPr>
        <w:t>número 1.124.016.551</w:t>
      </w:r>
      <w:r w:rsidRPr="003C2D21">
        <w:rPr>
          <w:rFonts w:ascii="Arial Narrow" w:hAnsi="Arial Narrow"/>
        </w:rPr>
        <w:t xml:space="preserve">, </w:t>
      </w:r>
      <w:r w:rsidRPr="003C2D21">
        <w:rPr>
          <w:rFonts w:ascii="Arial Narrow" w:hAnsi="Arial Narrow" w:cs="Calibri"/>
          <w:color w:val="000000"/>
          <w:lang w:val="es-CO" w:eastAsia="es-CO"/>
        </w:rPr>
        <w:t xml:space="preserve">en </w:t>
      </w:r>
      <w:r w:rsidRPr="003C2D21">
        <w:rPr>
          <w:rFonts w:ascii="Arial Narrow" w:hAnsi="Arial Narrow"/>
          <w:bCs/>
        </w:rPr>
        <w:t>la dirección establecida para tal fin, en los términos consagrados en el inciso primero del artículo 565 del Estatuto Tributario y/o demás normas aplicables.</w:t>
      </w:r>
    </w:p>
    <w:p w14:paraId="482B7A21" w14:textId="77777777" w:rsidR="00FD115A" w:rsidRDefault="00FD115A" w:rsidP="00E03F40">
      <w:pPr>
        <w:jc w:val="both"/>
        <w:rPr>
          <w:rFonts w:ascii="Arial Narrow" w:hAnsi="Arial Narrow"/>
          <w:bCs/>
        </w:rPr>
      </w:pPr>
    </w:p>
    <w:tbl>
      <w:tblPr>
        <w:tblW w:w="7787" w:type="dxa"/>
        <w:jc w:val="center"/>
        <w:tblLayout w:type="fixed"/>
        <w:tblCellMar>
          <w:left w:w="10" w:type="dxa"/>
          <w:right w:w="10" w:type="dxa"/>
        </w:tblCellMar>
        <w:tblLook w:val="04A0" w:firstRow="1" w:lastRow="0" w:firstColumn="1" w:lastColumn="0" w:noHBand="0" w:noVBand="1"/>
      </w:tblPr>
      <w:tblGrid>
        <w:gridCol w:w="3109"/>
        <w:gridCol w:w="4678"/>
      </w:tblGrid>
      <w:tr w:rsidR="00C7206C" w:rsidRPr="004F000E" w14:paraId="32F7842F" w14:textId="77777777" w:rsidTr="00D27331">
        <w:trPr>
          <w:trHeight w:val="525"/>
          <w:jc w:val="center"/>
        </w:trPr>
        <w:tc>
          <w:tcPr>
            <w:tcW w:w="3109"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22EB6BEB" w14:textId="77777777" w:rsidR="00C7206C" w:rsidRPr="007F7663" w:rsidRDefault="00C7206C" w:rsidP="007E3BF5">
            <w:pPr>
              <w:jc w:val="center"/>
              <w:rPr>
                <w:rFonts w:ascii="Arial Narrow" w:hAnsi="Arial Narrow"/>
                <w:sz w:val="20"/>
                <w:szCs w:val="20"/>
              </w:rPr>
            </w:pPr>
            <w:r w:rsidRPr="007F7663">
              <w:rPr>
                <w:rFonts w:ascii="Arial Narrow" w:hAnsi="Arial Narrow" w:cs="Calibri"/>
                <w:b/>
                <w:bCs/>
                <w:color w:val="000000"/>
                <w:sz w:val="20"/>
                <w:szCs w:val="20"/>
                <w:lang w:val="es-CO" w:eastAsia="es-CO"/>
              </w:rPr>
              <w:t>Destinatario</w:t>
            </w:r>
          </w:p>
        </w:tc>
        <w:tc>
          <w:tcPr>
            <w:tcW w:w="4678"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C97D9A8" w14:textId="77777777" w:rsidR="00C7206C" w:rsidRPr="007F7663" w:rsidRDefault="00C7206C" w:rsidP="007E3BF5">
            <w:pPr>
              <w:jc w:val="center"/>
              <w:rPr>
                <w:rFonts w:ascii="Arial Narrow" w:hAnsi="Arial Narrow"/>
                <w:sz w:val="20"/>
                <w:szCs w:val="20"/>
              </w:rPr>
            </w:pPr>
            <w:r w:rsidRPr="007F7663">
              <w:rPr>
                <w:rFonts w:ascii="Arial Narrow" w:hAnsi="Arial Narrow" w:cs="Calibri"/>
                <w:b/>
                <w:bCs/>
                <w:color w:val="000000"/>
                <w:sz w:val="20"/>
                <w:szCs w:val="20"/>
                <w:lang w:val="es-CO" w:eastAsia="es-CO"/>
              </w:rPr>
              <w:t>Dirección electrónica</w:t>
            </w:r>
          </w:p>
        </w:tc>
      </w:tr>
      <w:tr w:rsidR="00C7206C" w:rsidRPr="004F000E" w14:paraId="267D6F08" w14:textId="77777777" w:rsidTr="00D27331">
        <w:trPr>
          <w:trHeight w:val="525"/>
          <w:jc w:val="center"/>
        </w:trPr>
        <w:tc>
          <w:tcPr>
            <w:tcW w:w="3109" w:type="dxa"/>
            <w:tcBorders>
              <w:left w:val="single" w:sz="8" w:space="0" w:color="000000"/>
              <w:bottom w:val="single" w:sz="8" w:space="0" w:color="000000"/>
              <w:right w:val="single" w:sz="4" w:space="0" w:color="000000"/>
            </w:tcBorders>
            <w:tcMar>
              <w:top w:w="0" w:type="dxa"/>
              <w:left w:w="70" w:type="dxa"/>
              <w:bottom w:w="0" w:type="dxa"/>
              <w:right w:w="70" w:type="dxa"/>
            </w:tcMar>
            <w:vAlign w:val="center"/>
          </w:tcPr>
          <w:p w14:paraId="5C96CF9F" w14:textId="5438FDD3" w:rsidR="00C7206C" w:rsidRPr="007F7663" w:rsidRDefault="000572CA" w:rsidP="007E3BF5">
            <w:pPr>
              <w:jc w:val="center"/>
              <w:rPr>
                <w:rFonts w:ascii="Arial Narrow" w:hAnsi="Arial Narrow"/>
                <w:i/>
                <w:iCs/>
                <w:sz w:val="20"/>
                <w:szCs w:val="20"/>
              </w:rPr>
            </w:pPr>
            <w:r w:rsidRPr="007F7663">
              <w:rPr>
                <w:rFonts w:ascii="Arial Narrow" w:eastAsia="Calibri" w:hAnsi="Arial Narrow" w:cs="Arial"/>
                <w:b/>
                <w:sz w:val="20"/>
                <w:szCs w:val="20"/>
                <w:lang w:eastAsia="es-CO"/>
              </w:rPr>
              <w:t>OSNAIDER SIERRA DOMINGUEZ</w:t>
            </w:r>
          </w:p>
        </w:tc>
        <w:tc>
          <w:tcPr>
            <w:tcW w:w="4678" w:type="dxa"/>
            <w:tcBorders>
              <w:bottom w:val="single" w:sz="8" w:space="0" w:color="000000"/>
              <w:right w:val="single" w:sz="4" w:space="0" w:color="000000"/>
            </w:tcBorders>
            <w:tcMar>
              <w:top w:w="0" w:type="dxa"/>
              <w:left w:w="70" w:type="dxa"/>
              <w:bottom w:w="0" w:type="dxa"/>
              <w:right w:w="70" w:type="dxa"/>
            </w:tcMar>
            <w:vAlign w:val="center"/>
          </w:tcPr>
          <w:p w14:paraId="20A7EAB8" w14:textId="525DB184" w:rsidR="00C7206C" w:rsidRPr="007F7663" w:rsidRDefault="000572CA" w:rsidP="007E3BF5">
            <w:pPr>
              <w:jc w:val="center"/>
              <w:rPr>
                <w:rFonts w:ascii="Arial Narrow" w:hAnsi="Arial Narrow"/>
                <w:sz w:val="20"/>
                <w:szCs w:val="20"/>
                <w:lang w:val="es-CO" w:eastAsia="es-CO"/>
              </w:rPr>
            </w:pPr>
            <w:hyperlink r:id="rId14" w:history="1">
              <w:r w:rsidRPr="007F7663">
                <w:rPr>
                  <w:rStyle w:val="Hipervnculo"/>
                  <w:rFonts w:ascii="Arial Narrow" w:hAnsi="Arial Narrow"/>
                  <w:sz w:val="20"/>
                  <w:szCs w:val="20"/>
                  <w:lang w:eastAsia="es-CO"/>
                </w:rPr>
                <w:t>contadorosnaidersierra@hotmail.com</w:t>
              </w:r>
            </w:hyperlink>
          </w:p>
        </w:tc>
      </w:tr>
    </w:tbl>
    <w:p w14:paraId="1A45E7D1" w14:textId="77777777" w:rsidR="003972E7" w:rsidRDefault="003972E7" w:rsidP="00E03F40">
      <w:pPr>
        <w:jc w:val="both"/>
        <w:rPr>
          <w:rFonts w:ascii="Arial Narrow" w:hAnsi="Arial Narrow"/>
          <w:b/>
          <w:bCs/>
        </w:rPr>
      </w:pPr>
    </w:p>
    <w:p w14:paraId="1BBD12EF" w14:textId="2CCC2BAB" w:rsidR="00E03F40" w:rsidRDefault="00E03F40" w:rsidP="00E03F40">
      <w:pPr>
        <w:jc w:val="both"/>
        <w:rPr>
          <w:rFonts w:ascii="Arial Narrow" w:hAnsi="Arial Narrow"/>
          <w:bCs/>
        </w:rPr>
      </w:pPr>
      <w:r w:rsidRPr="003C2D21">
        <w:rPr>
          <w:rFonts w:ascii="Arial Narrow" w:hAnsi="Arial Narrow"/>
          <w:b/>
          <w:bCs/>
        </w:rPr>
        <w:t xml:space="preserve">ARTÍCULO </w:t>
      </w:r>
      <w:r w:rsidR="00FE1F44">
        <w:rPr>
          <w:rFonts w:ascii="Arial Narrow" w:hAnsi="Arial Narrow"/>
          <w:b/>
          <w:bCs/>
        </w:rPr>
        <w:t>OCTAVO</w:t>
      </w:r>
      <w:r w:rsidRPr="003C2D21">
        <w:rPr>
          <w:rFonts w:ascii="Arial Narrow" w:hAnsi="Arial Narrow"/>
          <w:b/>
          <w:bCs/>
        </w:rPr>
        <w:t xml:space="preserve">: ADVERTIR </w:t>
      </w:r>
      <w:r w:rsidRPr="003C2D21">
        <w:rPr>
          <w:rFonts w:ascii="Arial Narrow" w:hAnsi="Arial Narrow"/>
          <w:bCs/>
        </w:rPr>
        <w:t>que contra la presente resolución no procede recurso alguno, de conformidad con lo establecido en el artículo 833-1 del Estatuto Tributario Nacional.</w:t>
      </w:r>
    </w:p>
    <w:p w14:paraId="3F8C212F" w14:textId="77777777" w:rsidR="00E03F40" w:rsidRPr="003C2D21" w:rsidRDefault="00E03F40" w:rsidP="00E03F40">
      <w:pPr>
        <w:jc w:val="both"/>
        <w:rPr>
          <w:rFonts w:ascii="Arial Narrow" w:hAnsi="Arial Narrow"/>
          <w:bCs/>
        </w:rPr>
      </w:pPr>
    </w:p>
    <w:p w14:paraId="38B8945D" w14:textId="53F84D40" w:rsidR="00343C0B" w:rsidRPr="00EC50CF" w:rsidRDefault="00343C0B" w:rsidP="00343C0B">
      <w:pPr>
        <w:pStyle w:val="Textoindependiente"/>
        <w:rPr>
          <w:rFonts w:ascii="Arial Narrow" w:hAnsi="Arial Narrow"/>
          <w:sz w:val="22"/>
          <w:szCs w:val="22"/>
        </w:rPr>
      </w:pPr>
      <w:r w:rsidRPr="00EC50CF">
        <w:rPr>
          <w:rFonts w:ascii="Arial Narrow" w:hAnsi="Arial Narrow"/>
          <w:sz w:val="22"/>
          <w:szCs w:val="22"/>
        </w:rPr>
        <w:t xml:space="preserve">Dada en Bogotá D.C., el </w:t>
      </w:r>
      <w:r>
        <w:rPr>
          <w:rFonts w:ascii="Arial Narrow" w:hAnsi="Arial Narrow"/>
          <w:sz w:val="22"/>
          <w:szCs w:val="22"/>
        </w:rPr>
        <w:t>2</w:t>
      </w:r>
      <w:r w:rsidR="002D2FAA">
        <w:rPr>
          <w:rFonts w:ascii="Arial Narrow" w:hAnsi="Arial Narrow"/>
          <w:sz w:val="22"/>
          <w:szCs w:val="22"/>
        </w:rPr>
        <w:t>8</w:t>
      </w:r>
      <w:r>
        <w:rPr>
          <w:rFonts w:ascii="Arial Narrow" w:hAnsi="Arial Narrow"/>
          <w:sz w:val="22"/>
          <w:szCs w:val="22"/>
        </w:rPr>
        <w:t xml:space="preserve"> de noviembre</w:t>
      </w:r>
      <w:r w:rsidRPr="00EC50CF">
        <w:rPr>
          <w:rFonts w:ascii="Arial Narrow" w:hAnsi="Arial Narrow"/>
          <w:sz w:val="22"/>
          <w:szCs w:val="22"/>
        </w:rPr>
        <w:t xml:space="preserve"> de 2025.</w:t>
      </w:r>
    </w:p>
    <w:p w14:paraId="1C209665" w14:textId="77777777" w:rsidR="00343C0B" w:rsidRPr="003C2D21" w:rsidRDefault="00343C0B" w:rsidP="00343C0B">
      <w:pPr>
        <w:pStyle w:val="Textoindependiente"/>
        <w:rPr>
          <w:rFonts w:ascii="Arial Narrow" w:hAnsi="Arial Narrow"/>
          <w:sz w:val="22"/>
          <w:szCs w:val="22"/>
        </w:rPr>
      </w:pPr>
    </w:p>
    <w:p w14:paraId="293655AB" w14:textId="77777777" w:rsidR="00343C0B" w:rsidRDefault="00343C0B" w:rsidP="00343C0B">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343C0B" w14:paraId="727A3388" w14:textId="77777777" w:rsidTr="00E43E26">
        <w:trPr>
          <w:trHeight w:val="493"/>
          <w:jc w:val="center"/>
        </w:trPr>
        <w:tc>
          <w:tcPr>
            <w:tcW w:w="1985" w:type="dxa"/>
            <w:shd w:val="clear" w:color="auto" w:fill="FFFFFF"/>
            <w:tcMar>
              <w:top w:w="0" w:type="dxa"/>
              <w:left w:w="108" w:type="dxa"/>
              <w:bottom w:w="0" w:type="dxa"/>
              <w:right w:w="108" w:type="dxa"/>
            </w:tcMar>
            <w:vAlign w:val="center"/>
          </w:tcPr>
          <w:p w14:paraId="248144B5" w14:textId="77777777" w:rsidR="00343C0B" w:rsidRDefault="00343C0B" w:rsidP="00E43E26">
            <w:r>
              <w:rPr>
                <w:noProof/>
              </w:rPr>
              <w:drawing>
                <wp:inline distT="0" distB="0" distL="0" distR="0" wp14:anchorId="0086D8EA" wp14:editId="503C43AD">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0E35A774" w14:textId="77777777" w:rsidR="00343C0B" w:rsidRDefault="00343C0B" w:rsidP="00E43E26">
            <w:pPr>
              <w:jc w:val="center"/>
              <w:rPr>
                <w:rFonts w:ascii="inherit" w:hAnsi="inherit" w:cs="Calibri"/>
                <w:color w:val="201F1E"/>
                <w:sz w:val="18"/>
                <w:szCs w:val="18"/>
                <w:lang w:eastAsia="es-CO"/>
              </w:rPr>
            </w:pPr>
          </w:p>
          <w:p w14:paraId="3B65BC7F" w14:textId="77777777" w:rsidR="00343C0B" w:rsidRDefault="00343C0B" w:rsidP="00E43E26">
            <w:pPr>
              <w:jc w:val="center"/>
            </w:pPr>
            <w:r>
              <w:rPr>
                <w:rFonts w:ascii="inherit" w:hAnsi="inherit" w:cs="Calibri"/>
                <w:color w:val="201F1E"/>
                <w:sz w:val="18"/>
                <w:szCs w:val="18"/>
                <w:lang w:eastAsia="es-CO"/>
              </w:rPr>
              <w:t>Firmado Digitalmente por</w:t>
            </w:r>
          </w:p>
          <w:p w14:paraId="48FD262F" w14:textId="77777777" w:rsidR="00343C0B" w:rsidRDefault="00343C0B" w:rsidP="00E43E26">
            <w:pPr>
              <w:jc w:val="center"/>
            </w:pPr>
            <w:r>
              <w:rPr>
                <w:rFonts w:ascii="inherit" w:hAnsi="inherit" w:cs="Calibri"/>
                <w:b/>
                <w:bCs/>
                <w:color w:val="201F1E"/>
                <w:sz w:val="18"/>
                <w:szCs w:val="18"/>
                <w:lang w:eastAsia="es-CO"/>
              </w:rPr>
              <w:t>Marcos Jaher Parra Oviedo</w:t>
            </w:r>
          </w:p>
          <w:p w14:paraId="32AEAEF1" w14:textId="77777777" w:rsidR="00343C0B" w:rsidRDefault="00343C0B" w:rsidP="00E43E26">
            <w:pPr>
              <w:jc w:val="center"/>
            </w:pPr>
            <w:r>
              <w:rPr>
                <w:rFonts w:ascii="inherit" w:hAnsi="inherit" w:cs="Calibri"/>
                <w:color w:val="201F1E"/>
                <w:sz w:val="18"/>
                <w:szCs w:val="18"/>
                <w:lang w:eastAsia="es-CO"/>
              </w:rPr>
              <w:t xml:space="preserve">Jefe de la Oficina Asesora Jurídica </w:t>
            </w:r>
          </w:p>
        </w:tc>
      </w:tr>
    </w:tbl>
    <w:p w14:paraId="5517DC65" w14:textId="77777777" w:rsidR="00343C0B" w:rsidRDefault="00343C0B" w:rsidP="00343C0B">
      <w:pPr>
        <w:ind w:right="47"/>
        <w:jc w:val="both"/>
        <w:rPr>
          <w:rFonts w:ascii="Arial Narrow" w:eastAsia="Calibri" w:hAnsi="Arial Narrow" w:cs="Arial"/>
        </w:rPr>
      </w:pPr>
    </w:p>
    <w:p w14:paraId="0F6EEF6D" w14:textId="77777777" w:rsidR="00343C0B" w:rsidRDefault="00343C0B" w:rsidP="00343C0B">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DE3EF2E" w14:textId="77777777" w:rsidR="00343C0B" w:rsidRDefault="00343C0B" w:rsidP="00343C0B">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1C5B9599" w14:textId="77777777" w:rsidR="00343C0B" w:rsidRDefault="00343C0B" w:rsidP="00343C0B">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43FA9B9C" w14:textId="77777777" w:rsidR="00E03F40" w:rsidRDefault="00E03F40" w:rsidP="00E03F40">
      <w:pPr>
        <w:ind w:right="51"/>
        <w:jc w:val="both"/>
        <w:rPr>
          <w:rFonts w:ascii="Arial Narrow" w:hAnsi="Arial Narrow" w:cs="Arial"/>
          <w:color w:val="000000"/>
          <w:sz w:val="16"/>
          <w:szCs w:val="16"/>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bookmarkStart w:id="9" w:name="_Hlk187916982"/>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bookmarkEnd w:id="9"/>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2B86DBBB" w14:textId="77777777" w:rsidR="006861FE" w:rsidRDefault="006861FE" w:rsidP="00A34D6A">
      <w:pPr>
        <w:ind w:right="51"/>
        <w:jc w:val="both"/>
        <w:rPr>
          <w:rFonts w:ascii="Arial Narrow" w:hAnsi="Arial Narrow" w:cs="Arial"/>
          <w:color w:val="000000"/>
          <w:sz w:val="16"/>
          <w:szCs w:val="16"/>
          <w:lang w:eastAsia="es-CO"/>
        </w:rPr>
      </w:pPr>
    </w:p>
    <w:p w14:paraId="26BACCA3" w14:textId="4F0E1EAF" w:rsidR="006861FE" w:rsidRDefault="006861F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06F8446F" wp14:editId="78FFE19A">
            <wp:simplePos x="0" y="0"/>
            <wp:positionH relativeFrom="column">
              <wp:posOffset>839121</wp:posOffset>
            </wp:positionH>
            <wp:positionV relativeFrom="paragraph">
              <wp:posOffset>31115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rot="10799991" flipH="1" flipV="1">
                      <a:off x="0" y="0"/>
                      <a:ext cx="419100" cy="217012"/>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5C5BD082" w14:textId="46C357DA" w:rsidR="006861FE" w:rsidRPr="003C2D21" w:rsidRDefault="006861FE" w:rsidP="006861FE">
      <w:pPr>
        <w:ind w:right="51"/>
        <w:jc w:val="both"/>
        <w:rPr>
          <w:i/>
          <w:iCs/>
          <w:noProof/>
          <w:sz w:val="16"/>
          <w:szCs w:val="16"/>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495AF8C6" w14:textId="77777777" w:rsidR="006861FE" w:rsidRDefault="006861FE" w:rsidP="006861F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01C0CBEC" w14:textId="77777777" w:rsidR="006861FE" w:rsidRDefault="006861FE" w:rsidP="00A34D6A">
      <w:pPr>
        <w:ind w:right="51"/>
        <w:jc w:val="both"/>
        <w:rPr>
          <w:rFonts w:ascii="Arial Narrow" w:hAnsi="Arial Narrow" w:cs="Arial"/>
          <w:color w:val="000000"/>
          <w:sz w:val="16"/>
          <w:szCs w:val="16"/>
          <w:lang w:eastAsia="es-CO"/>
        </w:rPr>
      </w:pPr>
    </w:p>
    <w:p w14:paraId="3D8A1F58" w14:textId="77777777" w:rsidR="00A34D6A" w:rsidRPr="00D63372" w:rsidRDefault="00A34D6A" w:rsidP="00A34D6A">
      <w:pPr>
        <w:ind w:right="51"/>
        <w:jc w:val="both"/>
        <w:rPr>
          <w:rFonts w:ascii="Arial Narrow" w:hAnsi="Arial Narrow" w:cs="Arial"/>
          <w:color w:val="000000"/>
          <w:sz w:val="10"/>
          <w:szCs w:val="10"/>
          <w:lang w:eastAsia="es-CO"/>
        </w:rPr>
      </w:pPr>
    </w:p>
    <w:p w14:paraId="14E888A0" w14:textId="486FD362" w:rsidR="00A34D6A" w:rsidRPr="00011C8D" w:rsidRDefault="00A34D6A" w:rsidP="00A34D6A">
      <w:pPr>
        <w:ind w:right="51"/>
        <w:jc w:val="both"/>
        <w:rPr>
          <w:rFonts w:ascii="Arial Narrow" w:hAnsi="Arial Narrow"/>
          <w:i/>
          <w:iCs/>
          <w:noProof/>
          <w:sz w:val="16"/>
          <w:szCs w:val="16"/>
        </w:rPr>
      </w:pPr>
    </w:p>
    <w:p w14:paraId="70948349" w14:textId="234E41BB" w:rsidR="00A41424" w:rsidRPr="002D2B0F" w:rsidRDefault="000572CA" w:rsidP="000572CA">
      <w:pPr>
        <w:ind w:right="51"/>
        <w:jc w:val="both"/>
        <w:rPr>
          <w:rFonts w:ascii="Arial Narrow" w:hAnsi="Arial Narrow" w:cs="Arial"/>
          <w:color w:val="000000"/>
          <w:sz w:val="16"/>
          <w:szCs w:val="16"/>
          <w:lang w:eastAsia="es-CO"/>
        </w:rPr>
      </w:pPr>
      <w:r w:rsidRPr="000572CA">
        <w:rPr>
          <w:rFonts w:ascii="Arial Narrow" w:hAnsi="Arial Narrow" w:cs="Arial"/>
          <w:color w:val="000000"/>
          <w:sz w:val="16"/>
          <w:szCs w:val="16"/>
          <w:lang w:eastAsia="es-CO"/>
        </w:rPr>
        <w:t>Expediente: 1124016551-OSNAIDER SIERRA DOMINGUEZ</w:t>
      </w:r>
    </w:p>
    <w:sectPr w:rsidR="00A41424" w:rsidRPr="002D2B0F" w:rsidSect="009E113B">
      <w:headerReference w:type="default" r:id="rId17"/>
      <w:headerReference w:type="first" r:id="rId18"/>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43F3C" w14:textId="77777777" w:rsidR="002E51EE" w:rsidRDefault="002E51EE">
      <w:r>
        <w:separator/>
      </w:r>
    </w:p>
  </w:endnote>
  <w:endnote w:type="continuationSeparator" w:id="0">
    <w:p w14:paraId="68E706CC" w14:textId="77777777" w:rsidR="002E51EE" w:rsidRDefault="002E5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8976D" w14:textId="77777777" w:rsidR="002E51EE" w:rsidRDefault="002E51EE">
      <w:r>
        <w:separator/>
      </w:r>
    </w:p>
  </w:footnote>
  <w:footnote w:type="continuationSeparator" w:id="0">
    <w:p w14:paraId="371BDE19" w14:textId="77777777" w:rsidR="002E51EE" w:rsidRDefault="002E5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0EF3ECAD" w:rsidR="009E113B" w:rsidRPr="001267E2" w:rsidRDefault="00E03F40" w:rsidP="001267E2">
    <w:pPr>
      <w:pStyle w:val="Encabezado"/>
      <w:jc w:val="center"/>
      <w:rPr>
        <w:rFonts w:ascii="Arial" w:hAnsi="Arial"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460AA9">
      <w:rPr>
        <w:rFonts w:ascii="Arial Narrow" w:hAnsi="Arial Narrow" w:cs="Arial"/>
        <w:b/>
        <w:bCs/>
      </w:rPr>
      <w:t xml:space="preserve"> </w:t>
    </w:r>
    <w:r w:rsidR="005E6BAD" w:rsidRPr="005E6BAD">
      <w:rPr>
        <w:rFonts w:ascii="Arial" w:hAnsi="Arial" w:cs="Arial"/>
        <w:b/>
        <w:bCs/>
        <w:lang w:val="es-CO"/>
      </w:rPr>
      <w:t> </w:t>
    </w:r>
    <w:r w:rsidR="001267E2" w:rsidRPr="001267E2">
      <w:rPr>
        <w:rFonts w:ascii="Arial" w:hAnsi="Arial" w:cs="Arial"/>
        <w:b/>
        <w:bCs/>
        <w:lang w:val="es-CO"/>
      </w:rPr>
      <w:t>0161457</w:t>
    </w:r>
    <w:r w:rsidR="00B07CB9">
      <w:rPr>
        <w:rFonts w:ascii="Arial Narrow" w:hAnsi="Arial Narrow" w:cs="Arial"/>
        <w:b/>
        <w:bCs/>
        <w:lang w:val="es-CO"/>
      </w:rPr>
      <w:t xml:space="preserve"> </w:t>
    </w:r>
    <w:r w:rsidR="00B07CB9" w:rsidRPr="00D44431">
      <w:rPr>
        <w:rFonts w:ascii="Arial Narrow" w:hAnsi="Arial Narrow" w:cs="Arial"/>
        <w:b/>
        <w:bCs/>
      </w:rPr>
      <w:t>DEL</w:t>
    </w:r>
    <w:r w:rsidR="00460AA9">
      <w:rPr>
        <w:rFonts w:ascii="Arial Narrow" w:hAnsi="Arial Narrow" w:cs="Arial"/>
        <w:b/>
        <w:bCs/>
      </w:rPr>
      <w:t xml:space="preserve"> </w:t>
    </w:r>
    <w:r w:rsidR="002D2FAA">
      <w:rPr>
        <w:rFonts w:ascii="Arial Narrow" w:hAnsi="Arial Narrow" w:cs="Arial"/>
        <w:b/>
        <w:bCs/>
      </w:rPr>
      <w:t>28 DE NOVIEMBRE</w:t>
    </w:r>
    <w:r w:rsidR="00E76B62">
      <w:rPr>
        <w:rFonts w:ascii="Arial Narrow" w:hAnsi="Arial Narrow" w:cs="Arial"/>
        <w:b/>
        <w:bCs/>
      </w:rPr>
      <w:t xml:space="preserve"> </w:t>
    </w:r>
    <w:r w:rsidR="005D1975">
      <w:rPr>
        <w:rFonts w:ascii="Arial Narrow" w:hAnsi="Arial Narrow" w:cs="Arial"/>
        <w:b/>
        <w:bCs/>
      </w:rPr>
      <w:t xml:space="preserve"> </w:t>
    </w:r>
    <w:r w:rsidR="00460AA9">
      <w:rPr>
        <w:rFonts w:ascii="Arial Narrow" w:hAnsi="Arial Narrow" w:cs="Arial"/>
        <w:b/>
        <w:bCs/>
      </w:rPr>
      <w:t>DE</w:t>
    </w:r>
    <w:r w:rsidR="009316C4" w:rsidRPr="00E03F40">
      <w:rPr>
        <w:rFonts w:ascii="Arial Narrow" w:hAnsi="Arial Narrow" w:cs="Arial"/>
        <w:b/>
        <w:bCs/>
      </w:rPr>
      <w:t xml:space="preserve"> 202</w:t>
    </w:r>
    <w:r w:rsidR="00FE1F44">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54E4BFDB"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FE1F44" w:rsidRPr="003C2D21">
      <w:rPr>
        <w:rFonts w:ascii="Arial Narrow" w:hAnsi="Arial Narrow"/>
        <w:i/>
        <w:sz w:val="22"/>
        <w:szCs w:val="22"/>
      </w:rPr>
      <w:t>Por medio de la cual se decreta la terminación y archivo del proceso de cobro coactivo y se ordena el levantamiento de medidas cautelares</w:t>
    </w:r>
    <w:r w:rsidR="00FE1F44">
      <w:rPr>
        <w:rFonts w:ascii="Arial Narrow" w:hAnsi="Arial Narrow"/>
        <w:i/>
        <w:sz w:val="22"/>
        <w:szCs w:val="22"/>
      </w:rPr>
      <w:t xml:space="preserve"> y la devolución de un título de depósito judicial</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532BCA"/>
    <w:multiLevelType w:val="hybridMultilevel"/>
    <w:tmpl w:val="9A540D36"/>
    <w:lvl w:ilvl="0" w:tplc="CE145870">
      <w:start w:val="1"/>
      <w:numFmt w:val="bullet"/>
      <w:lvlText w:val=""/>
      <w:lvlJc w:val="righ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9"/>
  </w:num>
  <w:num w:numId="14" w16cid:durableId="701638023">
    <w:abstractNumId w:val="14"/>
  </w:num>
  <w:num w:numId="15" w16cid:durableId="1506633938">
    <w:abstractNumId w:val="5"/>
  </w:num>
  <w:num w:numId="16" w16cid:durableId="1494952757">
    <w:abstractNumId w:val="10"/>
  </w:num>
  <w:num w:numId="17" w16cid:durableId="1218973146">
    <w:abstractNumId w:val="20"/>
  </w:num>
  <w:num w:numId="18" w16cid:durableId="479348047">
    <w:abstractNumId w:val="13"/>
  </w:num>
  <w:num w:numId="19" w16cid:durableId="787891428">
    <w:abstractNumId w:val="17"/>
  </w:num>
  <w:num w:numId="20" w16cid:durableId="30764931">
    <w:abstractNumId w:val="21"/>
  </w:num>
  <w:num w:numId="21" w16cid:durableId="2056922810">
    <w:abstractNumId w:val="8"/>
  </w:num>
  <w:num w:numId="22" w16cid:durableId="164828270">
    <w:abstractNumId w:val="7"/>
  </w:num>
  <w:num w:numId="23" w16cid:durableId="2894775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10D8"/>
    <w:rsid w:val="000057A7"/>
    <w:rsid w:val="00010A98"/>
    <w:rsid w:val="00014CA7"/>
    <w:rsid w:val="00015329"/>
    <w:rsid w:val="00020DA1"/>
    <w:rsid w:val="0002661E"/>
    <w:rsid w:val="00026CAC"/>
    <w:rsid w:val="000346A4"/>
    <w:rsid w:val="00037690"/>
    <w:rsid w:val="00041264"/>
    <w:rsid w:val="000424F2"/>
    <w:rsid w:val="000428C6"/>
    <w:rsid w:val="000444ED"/>
    <w:rsid w:val="000460DC"/>
    <w:rsid w:val="00052A43"/>
    <w:rsid w:val="000572CA"/>
    <w:rsid w:val="00062A31"/>
    <w:rsid w:val="00063254"/>
    <w:rsid w:val="00070807"/>
    <w:rsid w:val="00072634"/>
    <w:rsid w:val="000746C5"/>
    <w:rsid w:val="00082095"/>
    <w:rsid w:val="00090182"/>
    <w:rsid w:val="00092B97"/>
    <w:rsid w:val="000937D9"/>
    <w:rsid w:val="00093D71"/>
    <w:rsid w:val="00093FD8"/>
    <w:rsid w:val="000A3B33"/>
    <w:rsid w:val="000A5025"/>
    <w:rsid w:val="000B0CC1"/>
    <w:rsid w:val="000B5D3F"/>
    <w:rsid w:val="000C1BC3"/>
    <w:rsid w:val="000C2E1A"/>
    <w:rsid w:val="000C4C73"/>
    <w:rsid w:val="000C6BAE"/>
    <w:rsid w:val="000D14F1"/>
    <w:rsid w:val="000D6232"/>
    <w:rsid w:val="000E26A0"/>
    <w:rsid w:val="000E7C18"/>
    <w:rsid w:val="000F1CD8"/>
    <w:rsid w:val="000F563C"/>
    <w:rsid w:val="000F602D"/>
    <w:rsid w:val="000F688B"/>
    <w:rsid w:val="000F7383"/>
    <w:rsid w:val="001017A8"/>
    <w:rsid w:val="00104435"/>
    <w:rsid w:val="00104C6C"/>
    <w:rsid w:val="001108E9"/>
    <w:rsid w:val="00111A3A"/>
    <w:rsid w:val="00121C46"/>
    <w:rsid w:val="001267E2"/>
    <w:rsid w:val="001363A4"/>
    <w:rsid w:val="00143151"/>
    <w:rsid w:val="00145B4D"/>
    <w:rsid w:val="00153C11"/>
    <w:rsid w:val="00154BCB"/>
    <w:rsid w:val="00155B8D"/>
    <w:rsid w:val="00166FDD"/>
    <w:rsid w:val="0017202E"/>
    <w:rsid w:val="00173338"/>
    <w:rsid w:val="00176536"/>
    <w:rsid w:val="001810B6"/>
    <w:rsid w:val="001A13D8"/>
    <w:rsid w:val="001A29A1"/>
    <w:rsid w:val="001A4EAC"/>
    <w:rsid w:val="001A5140"/>
    <w:rsid w:val="001A53F4"/>
    <w:rsid w:val="001B11F3"/>
    <w:rsid w:val="001B1CFB"/>
    <w:rsid w:val="001C461C"/>
    <w:rsid w:val="001C640C"/>
    <w:rsid w:val="001D1D67"/>
    <w:rsid w:val="001D4B44"/>
    <w:rsid w:val="001D776F"/>
    <w:rsid w:val="001D7CD4"/>
    <w:rsid w:val="001E26C9"/>
    <w:rsid w:val="001F1888"/>
    <w:rsid w:val="00201709"/>
    <w:rsid w:val="00210A11"/>
    <w:rsid w:val="00210A9C"/>
    <w:rsid w:val="00213998"/>
    <w:rsid w:val="00214AD9"/>
    <w:rsid w:val="0022225B"/>
    <w:rsid w:val="00223083"/>
    <w:rsid w:val="00225386"/>
    <w:rsid w:val="00227BE2"/>
    <w:rsid w:val="00230B13"/>
    <w:rsid w:val="00232A3F"/>
    <w:rsid w:val="00241F61"/>
    <w:rsid w:val="0024245C"/>
    <w:rsid w:val="002442F0"/>
    <w:rsid w:val="002444AB"/>
    <w:rsid w:val="002501BA"/>
    <w:rsid w:val="002509C4"/>
    <w:rsid w:val="002515D5"/>
    <w:rsid w:val="00252BE7"/>
    <w:rsid w:val="00252D9B"/>
    <w:rsid w:val="002579BB"/>
    <w:rsid w:val="00262698"/>
    <w:rsid w:val="002627BA"/>
    <w:rsid w:val="00264644"/>
    <w:rsid w:val="0027108C"/>
    <w:rsid w:val="00274107"/>
    <w:rsid w:val="002741DE"/>
    <w:rsid w:val="002769A0"/>
    <w:rsid w:val="0028066F"/>
    <w:rsid w:val="002810A7"/>
    <w:rsid w:val="00282B1A"/>
    <w:rsid w:val="00287EED"/>
    <w:rsid w:val="00290FE8"/>
    <w:rsid w:val="0029639C"/>
    <w:rsid w:val="002A182A"/>
    <w:rsid w:val="002A6B31"/>
    <w:rsid w:val="002B7475"/>
    <w:rsid w:val="002C0D0F"/>
    <w:rsid w:val="002C1C56"/>
    <w:rsid w:val="002C2914"/>
    <w:rsid w:val="002C3164"/>
    <w:rsid w:val="002C4A43"/>
    <w:rsid w:val="002C7777"/>
    <w:rsid w:val="002D146A"/>
    <w:rsid w:val="002D237F"/>
    <w:rsid w:val="002D2B0F"/>
    <w:rsid w:val="002D2FAA"/>
    <w:rsid w:val="002E0F4B"/>
    <w:rsid w:val="002E51EE"/>
    <w:rsid w:val="002F025E"/>
    <w:rsid w:val="002F0EE3"/>
    <w:rsid w:val="002F5D87"/>
    <w:rsid w:val="002F70EE"/>
    <w:rsid w:val="0030175A"/>
    <w:rsid w:val="00301CB4"/>
    <w:rsid w:val="00315FE5"/>
    <w:rsid w:val="003166B6"/>
    <w:rsid w:val="0031688B"/>
    <w:rsid w:val="003224FE"/>
    <w:rsid w:val="00333DD3"/>
    <w:rsid w:val="00333FAE"/>
    <w:rsid w:val="00337C46"/>
    <w:rsid w:val="00343C0B"/>
    <w:rsid w:val="003565BC"/>
    <w:rsid w:val="00360CF6"/>
    <w:rsid w:val="00361230"/>
    <w:rsid w:val="0036163A"/>
    <w:rsid w:val="00372D33"/>
    <w:rsid w:val="003746E2"/>
    <w:rsid w:val="0037700B"/>
    <w:rsid w:val="00386188"/>
    <w:rsid w:val="00387007"/>
    <w:rsid w:val="00395DCF"/>
    <w:rsid w:val="00395E3B"/>
    <w:rsid w:val="00397038"/>
    <w:rsid w:val="003972E7"/>
    <w:rsid w:val="003A5E55"/>
    <w:rsid w:val="003B0449"/>
    <w:rsid w:val="003B4A72"/>
    <w:rsid w:val="003B4DCB"/>
    <w:rsid w:val="003B53DA"/>
    <w:rsid w:val="003B6BE9"/>
    <w:rsid w:val="003C10BD"/>
    <w:rsid w:val="003C2B16"/>
    <w:rsid w:val="003E0B8F"/>
    <w:rsid w:val="003E0F28"/>
    <w:rsid w:val="003E3D87"/>
    <w:rsid w:val="003F0AC2"/>
    <w:rsid w:val="003F4651"/>
    <w:rsid w:val="003F4AD0"/>
    <w:rsid w:val="003F605E"/>
    <w:rsid w:val="004000BA"/>
    <w:rsid w:val="00400D93"/>
    <w:rsid w:val="00401014"/>
    <w:rsid w:val="0040191D"/>
    <w:rsid w:val="00405053"/>
    <w:rsid w:val="00405B9B"/>
    <w:rsid w:val="00407E53"/>
    <w:rsid w:val="00412E60"/>
    <w:rsid w:val="00423CC1"/>
    <w:rsid w:val="00425FCC"/>
    <w:rsid w:val="0042627E"/>
    <w:rsid w:val="00430725"/>
    <w:rsid w:val="00433D5D"/>
    <w:rsid w:val="004356A1"/>
    <w:rsid w:val="00442ED1"/>
    <w:rsid w:val="004578CD"/>
    <w:rsid w:val="00460AA9"/>
    <w:rsid w:val="00463324"/>
    <w:rsid w:val="00474973"/>
    <w:rsid w:val="004777C6"/>
    <w:rsid w:val="004813C3"/>
    <w:rsid w:val="004901E0"/>
    <w:rsid w:val="00491B25"/>
    <w:rsid w:val="004920B6"/>
    <w:rsid w:val="00493187"/>
    <w:rsid w:val="004A4B6B"/>
    <w:rsid w:val="004B6303"/>
    <w:rsid w:val="004C0C7E"/>
    <w:rsid w:val="004C4CE7"/>
    <w:rsid w:val="004D08D0"/>
    <w:rsid w:val="004F14EC"/>
    <w:rsid w:val="00504561"/>
    <w:rsid w:val="00504CC1"/>
    <w:rsid w:val="0050665B"/>
    <w:rsid w:val="005066C5"/>
    <w:rsid w:val="0051080C"/>
    <w:rsid w:val="00511CCC"/>
    <w:rsid w:val="005129FF"/>
    <w:rsid w:val="00514E9B"/>
    <w:rsid w:val="00524877"/>
    <w:rsid w:val="00524EA5"/>
    <w:rsid w:val="00530AF3"/>
    <w:rsid w:val="00530ED2"/>
    <w:rsid w:val="00534E92"/>
    <w:rsid w:val="00543459"/>
    <w:rsid w:val="00552A76"/>
    <w:rsid w:val="0055469E"/>
    <w:rsid w:val="00560DCE"/>
    <w:rsid w:val="00563B47"/>
    <w:rsid w:val="0056491F"/>
    <w:rsid w:val="00565F52"/>
    <w:rsid w:val="0057276A"/>
    <w:rsid w:val="00575248"/>
    <w:rsid w:val="005835E6"/>
    <w:rsid w:val="00584AF1"/>
    <w:rsid w:val="00587EF1"/>
    <w:rsid w:val="00594B32"/>
    <w:rsid w:val="005A4E13"/>
    <w:rsid w:val="005A575A"/>
    <w:rsid w:val="005A7F13"/>
    <w:rsid w:val="005A7F79"/>
    <w:rsid w:val="005B00C1"/>
    <w:rsid w:val="005B7D08"/>
    <w:rsid w:val="005C04D7"/>
    <w:rsid w:val="005C286A"/>
    <w:rsid w:val="005D132A"/>
    <w:rsid w:val="005D1975"/>
    <w:rsid w:val="005E49B6"/>
    <w:rsid w:val="005E6BAD"/>
    <w:rsid w:val="005F5796"/>
    <w:rsid w:val="00615B9B"/>
    <w:rsid w:val="0063794B"/>
    <w:rsid w:val="00643BD1"/>
    <w:rsid w:val="00646196"/>
    <w:rsid w:val="006479BA"/>
    <w:rsid w:val="00651D7D"/>
    <w:rsid w:val="00651E85"/>
    <w:rsid w:val="00665E25"/>
    <w:rsid w:val="00672172"/>
    <w:rsid w:val="006723E3"/>
    <w:rsid w:val="00680FFF"/>
    <w:rsid w:val="00682F0C"/>
    <w:rsid w:val="006849CC"/>
    <w:rsid w:val="00685C57"/>
    <w:rsid w:val="006861FE"/>
    <w:rsid w:val="0068781B"/>
    <w:rsid w:val="00690B58"/>
    <w:rsid w:val="006A3014"/>
    <w:rsid w:val="006A5250"/>
    <w:rsid w:val="006A612A"/>
    <w:rsid w:val="006B1E36"/>
    <w:rsid w:val="006C1E34"/>
    <w:rsid w:val="006C5508"/>
    <w:rsid w:val="006C57C0"/>
    <w:rsid w:val="006D4DA9"/>
    <w:rsid w:val="006E1114"/>
    <w:rsid w:val="006E5E70"/>
    <w:rsid w:val="006F002B"/>
    <w:rsid w:val="006F2913"/>
    <w:rsid w:val="0070045E"/>
    <w:rsid w:val="007011BC"/>
    <w:rsid w:val="007037B6"/>
    <w:rsid w:val="007045B3"/>
    <w:rsid w:val="00721856"/>
    <w:rsid w:val="00726117"/>
    <w:rsid w:val="00732928"/>
    <w:rsid w:val="00732EEC"/>
    <w:rsid w:val="00744F52"/>
    <w:rsid w:val="00746BB1"/>
    <w:rsid w:val="00754B79"/>
    <w:rsid w:val="007579D7"/>
    <w:rsid w:val="00761037"/>
    <w:rsid w:val="0076302C"/>
    <w:rsid w:val="007701AD"/>
    <w:rsid w:val="00773934"/>
    <w:rsid w:val="00790BB8"/>
    <w:rsid w:val="00791CCA"/>
    <w:rsid w:val="00795D77"/>
    <w:rsid w:val="007A5E78"/>
    <w:rsid w:val="007A6330"/>
    <w:rsid w:val="007B25C2"/>
    <w:rsid w:val="007B3137"/>
    <w:rsid w:val="007B41CB"/>
    <w:rsid w:val="007B4409"/>
    <w:rsid w:val="007B66E6"/>
    <w:rsid w:val="007B68D4"/>
    <w:rsid w:val="007C04EC"/>
    <w:rsid w:val="007C644A"/>
    <w:rsid w:val="007C7441"/>
    <w:rsid w:val="007D138A"/>
    <w:rsid w:val="007D2233"/>
    <w:rsid w:val="007D2D89"/>
    <w:rsid w:val="007D309F"/>
    <w:rsid w:val="007D6918"/>
    <w:rsid w:val="007D7913"/>
    <w:rsid w:val="007E3BF5"/>
    <w:rsid w:val="007E5C45"/>
    <w:rsid w:val="007E6E1E"/>
    <w:rsid w:val="007F181E"/>
    <w:rsid w:val="007F1C43"/>
    <w:rsid w:val="007F1DF1"/>
    <w:rsid w:val="007F2BB5"/>
    <w:rsid w:val="007F56A0"/>
    <w:rsid w:val="007F5DEE"/>
    <w:rsid w:val="007F727D"/>
    <w:rsid w:val="007F7663"/>
    <w:rsid w:val="00803FC6"/>
    <w:rsid w:val="0082069A"/>
    <w:rsid w:val="00820EA2"/>
    <w:rsid w:val="00821480"/>
    <w:rsid w:val="00825E25"/>
    <w:rsid w:val="0082612F"/>
    <w:rsid w:val="00830CE1"/>
    <w:rsid w:val="00835CF0"/>
    <w:rsid w:val="00836972"/>
    <w:rsid w:val="0084551D"/>
    <w:rsid w:val="00853551"/>
    <w:rsid w:val="00855212"/>
    <w:rsid w:val="00860C31"/>
    <w:rsid w:val="0087181B"/>
    <w:rsid w:val="008741F4"/>
    <w:rsid w:val="00877666"/>
    <w:rsid w:val="00884976"/>
    <w:rsid w:val="008867C5"/>
    <w:rsid w:val="008917E5"/>
    <w:rsid w:val="00892169"/>
    <w:rsid w:val="00893E8D"/>
    <w:rsid w:val="008940ED"/>
    <w:rsid w:val="008950DA"/>
    <w:rsid w:val="008953A4"/>
    <w:rsid w:val="008A45E4"/>
    <w:rsid w:val="008A5E8B"/>
    <w:rsid w:val="008C3B04"/>
    <w:rsid w:val="008D2495"/>
    <w:rsid w:val="008D2E94"/>
    <w:rsid w:val="008F4885"/>
    <w:rsid w:val="008F64B8"/>
    <w:rsid w:val="00911E2D"/>
    <w:rsid w:val="00927AF7"/>
    <w:rsid w:val="009316C4"/>
    <w:rsid w:val="00936481"/>
    <w:rsid w:val="00944311"/>
    <w:rsid w:val="009509D5"/>
    <w:rsid w:val="00950A34"/>
    <w:rsid w:val="00951DE3"/>
    <w:rsid w:val="00954D3C"/>
    <w:rsid w:val="00955F3B"/>
    <w:rsid w:val="009607E8"/>
    <w:rsid w:val="009650B4"/>
    <w:rsid w:val="00974885"/>
    <w:rsid w:val="00974D7D"/>
    <w:rsid w:val="0097683D"/>
    <w:rsid w:val="00981A67"/>
    <w:rsid w:val="009844DF"/>
    <w:rsid w:val="00985631"/>
    <w:rsid w:val="00996470"/>
    <w:rsid w:val="009B2AE8"/>
    <w:rsid w:val="009B2D72"/>
    <w:rsid w:val="009B63D6"/>
    <w:rsid w:val="009B6815"/>
    <w:rsid w:val="009C0B8A"/>
    <w:rsid w:val="009C4FE2"/>
    <w:rsid w:val="009C56BA"/>
    <w:rsid w:val="009D0500"/>
    <w:rsid w:val="009D2E4A"/>
    <w:rsid w:val="009E113B"/>
    <w:rsid w:val="009E7FBB"/>
    <w:rsid w:val="009F090D"/>
    <w:rsid w:val="009F2156"/>
    <w:rsid w:val="00A0500D"/>
    <w:rsid w:val="00A13CF4"/>
    <w:rsid w:val="00A146EF"/>
    <w:rsid w:val="00A24049"/>
    <w:rsid w:val="00A26F66"/>
    <w:rsid w:val="00A34D6A"/>
    <w:rsid w:val="00A34F04"/>
    <w:rsid w:val="00A41424"/>
    <w:rsid w:val="00A50909"/>
    <w:rsid w:val="00A51D65"/>
    <w:rsid w:val="00A51F1D"/>
    <w:rsid w:val="00A54347"/>
    <w:rsid w:val="00A62982"/>
    <w:rsid w:val="00A67093"/>
    <w:rsid w:val="00A70FFF"/>
    <w:rsid w:val="00A742D0"/>
    <w:rsid w:val="00AA2ECA"/>
    <w:rsid w:val="00AA4CF0"/>
    <w:rsid w:val="00AB27D6"/>
    <w:rsid w:val="00AC1233"/>
    <w:rsid w:val="00AC39A6"/>
    <w:rsid w:val="00AC4C08"/>
    <w:rsid w:val="00AD0197"/>
    <w:rsid w:val="00AE1C21"/>
    <w:rsid w:val="00AE2FAC"/>
    <w:rsid w:val="00AE7828"/>
    <w:rsid w:val="00AF5720"/>
    <w:rsid w:val="00AF6FFB"/>
    <w:rsid w:val="00B021B7"/>
    <w:rsid w:val="00B03920"/>
    <w:rsid w:val="00B05A5A"/>
    <w:rsid w:val="00B064CE"/>
    <w:rsid w:val="00B07CB9"/>
    <w:rsid w:val="00B07FA3"/>
    <w:rsid w:val="00B11A0A"/>
    <w:rsid w:val="00B12AB5"/>
    <w:rsid w:val="00B141DA"/>
    <w:rsid w:val="00B15B3C"/>
    <w:rsid w:val="00B15E7D"/>
    <w:rsid w:val="00B16747"/>
    <w:rsid w:val="00B220DF"/>
    <w:rsid w:val="00B23324"/>
    <w:rsid w:val="00B2389A"/>
    <w:rsid w:val="00B43299"/>
    <w:rsid w:val="00B45137"/>
    <w:rsid w:val="00B45BCF"/>
    <w:rsid w:val="00B5422B"/>
    <w:rsid w:val="00B646F8"/>
    <w:rsid w:val="00B70492"/>
    <w:rsid w:val="00B714B3"/>
    <w:rsid w:val="00B74488"/>
    <w:rsid w:val="00B77C7C"/>
    <w:rsid w:val="00B84840"/>
    <w:rsid w:val="00B86C4E"/>
    <w:rsid w:val="00B86F4A"/>
    <w:rsid w:val="00B872F1"/>
    <w:rsid w:val="00B87E93"/>
    <w:rsid w:val="00B95F1E"/>
    <w:rsid w:val="00BA05F7"/>
    <w:rsid w:val="00BC29E5"/>
    <w:rsid w:val="00BC5FA2"/>
    <w:rsid w:val="00BD32D7"/>
    <w:rsid w:val="00BD638F"/>
    <w:rsid w:val="00BF1D3E"/>
    <w:rsid w:val="00BF7751"/>
    <w:rsid w:val="00C00628"/>
    <w:rsid w:val="00C00666"/>
    <w:rsid w:val="00C057E8"/>
    <w:rsid w:val="00C31000"/>
    <w:rsid w:val="00C35449"/>
    <w:rsid w:val="00C35D3E"/>
    <w:rsid w:val="00C37C79"/>
    <w:rsid w:val="00C40D04"/>
    <w:rsid w:val="00C47FE3"/>
    <w:rsid w:val="00C51535"/>
    <w:rsid w:val="00C54FB9"/>
    <w:rsid w:val="00C551AB"/>
    <w:rsid w:val="00C56795"/>
    <w:rsid w:val="00C572EC"/>
    <w:rsid w:val="00C706F7"/>
    <w:rsid w:val="00C7206C"/>
    <w:rsid w:val="00C75941"/>
    <w:rsid w:val="00C80384"/>
    <w:rsid w:val="00C822D8"/>
    <w:rsid w:val="00C82776"/>
    <w:rsid w:val="00C84425"/>
    <w:rsid w:val="00C85112"/>
    <w:rsid w:val="00C85C17"/>
    <w:rsid w:val="00C87718"/>
    <w:rsid w:val="00C94B3A"/>
    <w:rsid w:val="00C94B5D"/>
    <w:rsid w:val="00C9571E"/>
    <w:rsid w:val="00C967FE"/>
    <w:rsid w:val="00CA1A9B"/>
    <w:rsid w:val="00CA5781"/>
    <w:rsid w:val="00CA5914"/>
    <w:rsid w:val="00CB3DBE"/>
    <w:rsid w:val="00CD0A1B"/>
    <w:rsid w:val="00CD142C"/>
    <w:rsid w:val="00CD41E4"/>
    <w:rsid w:val="00CE00D2"/>
    <w:rsid w:val="00CE01B9"/>
    <w:rsid w:val="00CE1AB7"/>
    <w:rsid w:val="00CF3D3F"/>
    <w:rsid w:val="00CF70FC"/>
    <w:rsid w:val="00D014BD"/>
    <w:rsid w:val="00D0231A"/>
    <w:rsid w:val="00D04C0B"/>
    <w:rsid w:val="00D07533"/>
    <w:rsid w:val="00D10487"/>
    <w:rsid w:val="00D109B2"/>
    <w:rsid w:val="00D13741"/>
    <w:rsid w:val="00D2035F"/>
    <w:rsid w:val="00D211D8"/>
    <w:rsid w:val="00D27331"/>
    <w:rsid w:val="00D32A6C"/>
    <w:rsid w:val="00D33ED9"/>
    <w:rsid w:val="00D35C94"/>
    <w:rsid w:val="00D44431"/>
    <w:rsid w:val="00D50E3B"/>
    <w:rsid w:val="00D50F05"/>
    <w:rsid w:val="00D61FEA"/>
    <w:rsid w:val="00D640BA"/>
    <w:rsid w:val="00D648B7"/>
    <w:rsid w:val="00D6692C"/>
    <w:rsid w:val="00D75C30"/>
    <w:rsid w:val="00D8234D"/>
    <w:rsid w:val="00D82A7B"/>
    <w:rsid w:val="00D94D4F"/>
    <w:rsid w:val="00D96E91"/>
    <w:rsid w:val="00DA17A6"/>
    <w:rsid w:val="00DC0C81"/>
    <w:rsid w:val="00DC0E91"/>
    <w:rsid w:val="00DC3322"/>
    <w:rsid w:val="00DC3348"/>
    <w:rsid w:val="00DC5BF7"/>
    <w:rsid w:val="00DD2ADE"/>
    <w:rsid w:val="00DD498E"/>
    <w:rsid w:val="00DE18A1"/>
    <w:rsid w:val="00DE473D"/>
    <w:rsid w:val="00DE6C8A"/>
    <w:rsid w:val="00DE7189"/>
    <w:rsid w:val="00DF2999"/>
    <w:rsid w:val="00E00D24"/>
    <w:rsid w:val="00E0119E"/>
    <w:rsid w:val="00E01BB1"/>
    <w:rsid w:val="00E030B7"/>
    <w:rsid w:val="00E03F40"/>
    <w:rsid w:val="00E059EE"/>
    <w:rsid w:val="00E12FA5"/>
    <w:rsid w:val="00E20DED"/>
    <w:rsid w:val="00E2531A"/>
    <w:rsid w:val="00E2735C"/>
    <w:rsid w:val="00E34EBB"/>
    <w:rsid w:val="00E4061D"/>
    <w:rsid w:val="00E41B5F"/>
    <w:rsid w:val="00E44DFE"/>
    <w:rsid w:val="00E517EA"/>
    <w:rsid w:val="00E52524"/>
    <w:rsid w:val="00E56B8F"/>
    <w:rsid w:val="00E61BF3"/>
    <w:rsid w:val="00E63C45"/>
    <w:rsid w:val="00E662B6"/>
    <w:rsid w:val="00E710A9"/>
    <w:rsid w:val="00E76B62"/>
    <w:rsid w:val="00E82E82"/>
    <w:rsid w:val="00E866E7"/>
    <w:rsid w:val="00E87CC2"/>
    <w:rsid w:val="00E92541"/>
    <w:rsid w:val="00E93E39"/>
    <w:rsid w:val="00E947F7"/>
    <w:rsid w:val="00EA05F6"/>
    <w:rsid w:val="00EA4ED8"/>
    <w:rsid w:val="00EA66B5"/>
    <w:rsid w:val="00EB2A16"/>
    <w:rsid w:val="00EB349E"/>
    <w:rsid w:val="00EB46D6"/>
    <w:rsid w:val="00EB7229"/>
    <w:rsid w:val="00EC0BB3"/>
    <w:rsid w:val="00EC498E"/>
    <w:rsid w:val="00ED0561"/>
    <w:rsid w:val="00ED0D0A"/>
    <w:rsid w:val="00ED7482"/>
    <w:rsid w:val="00EF1712"/>
    <w:rsid w:val="00EF421F"/>
    <w:rsid w:val="00EF4371"/>
    <w:rsid w:val="00EF67DE"/>
    <w:rsid w:val="00EF6B90"/>
    <w:rsid w:val="00EF7638"/>
    <w:rsid w:val="00F0153C"/>
    <w:rsid w:val="00F035B0"/>
    <w:rsid w:val="00F06A6F"/>
    <w:rsid w:val="00F100C3"/>
    <w:rsid w:val="00F10496"/>
    <w:rsid w:val="00F15BFC"/>
    <w:rsid w:val="00F2189E"/>
    <w:rsid w:val="00F3055F"/>
    <w:rsid w:val="00F33A7A"/>
    <w:rsid w:val="00F36628"/>
    <w:rsid w:val="00F5210B"/>
    <w:rsid w:val="00F5582D"/>
    <w:rsid w:val="00F61981"/>
    <w:rsid w:val="00F6279B"/>
    <w:rsid w:val="00F70FD0"/>
    <w:rsid w:val="00F736AE"/>
    <w:rsid w:val="00F73B3A"/>
    <w:rsid w:val="00F755E3"/>
    <w:rsid w:val="00F75CD9"/>
    <w:rsid w:val="00F80117"/>
    <w:rsid w:val="00F837E2"/>
    <w:rsid w:val="00FA64B4"/>
    <w:rsid w:val="00FB014D"/>
    <w:rsid w:val="00FB3CDB"/>
    <w:rsid w:val="00FB7418"/>
    <w:rsid w:val="00FB7EA4"/>
    <w:rsid w:val="00FC735A"/>
    <w:rsid w:val="00FC7655"/>
    <w:rsid w:val="00FD115A"/>
    <w:rsid w:val="00FD2134"/>
    <w:rsid w:val="00FE1443"/>
    <w:rsid w:val="00FE1F44"/>
    <w:rsid w:val="00FE24D8"/>
    <w:rsid w:val="00FE31D0"/>
    <w:rsid w:val="00FE6CDD"/>
    <w:rsid w:val="00FF1E4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6323836">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9120913">
      <w:bodyDiv w:val="1"/>
      <w:marLeft w:val="0"/>
      <w:marRight w:val="0"/>
      <w:marTop w:val="0"/>
      <w:marBottom w:val="0"/>
      <w:divBdr>
        <w:top w:val="none" w:sz="0" w:space="0" w:color="auto"/>
        <w:left w:val="none" w:sz="0" w:space="0" w:color="auto"/>
        <w:bottom w:val="none" w:sz="0" w:space="0" w:color="auto"/>
        <w:right w:val="none" w:sz="0" w:space="0" w:color="auto"/>
      </w:divBdr>
    </w:div>
    <w:div w:id="363291849">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1873243">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56292792">
      <w:bodyDiv w:val="1"/>
      <w:marLeft w:val="0"/>
      <w:marRight w:val="0"/>
      <w:marTop w:val="0"/>
      <w:marBottom w:val="0"/>
      <w:divBdr>
        <w:top w:val="none" w:sz="0" w:space="0" w:color="auto"/>
        <w:left w:val="none" w:sz="0" w:space="0" w:color="auto"/>
        <w:bottom w:val="none" w:sz="0" w:space="0" w:color="auto"/>
        <w:right w:val="none" w:sz="0" w:space="0" w:color="auto"/>
      </w:divBdr>
    </w:div>
    <w:div w:id="48196528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492182463">
      <w:bodyDiv w:val="1"/>
      <w:marLeft w:val="0"/>
      <w:marRight w:val="0"/>
      <w:marTop w:val="0"/>
      <w:marBottom w:val="0"/>
      <w:divBdr>
        <w:top w:val="none" w:sz="0" w:space="0" w:color="auto"/>
        <w:left w:val="none" w:sz="0" w:space="0" w:color="auto"/>
        <w:bottom w:val="none" w:sz="0" w:space="0" w:color="auto"/>
        <w:right w:val="none" w:sz="0" w:space="0" w:color="auto"/>
      </w:divBdr>
    </w:div>
    <w:div w:id="499662330">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1848582">
      <w:bodyDiv w:val="1"/>
      <w:marLeft w:val="0"/>
      <w:marRight w:val="0"/>
      <w:marTop w:val="0"/>
      <w:marBottom w:val="0"/>
      <w:divBdr>
        <w:top w:val="none" w:sz="0" w:space="0" w:color="auto"/>
        <w:left w:val="none" w:sz="0" w:space="0" w:color="auto"/>
        <w:bottom w:val="none" w:sz="0" w:space="0" w:color="auto"/>
        <w:right w:val="none" w:sz="0" w:space="0" w:color="auto"/>
      </w:divBdr>
    </w:div>
    <w:div w:id="570967935">
      <w:bodyDiv w:val="1"/>
      <w:marLeft w:val="0"/>
      <w:marRight w:val="0"/>
      <w:marTop w:val="0"/>
      <w:marBottom w:val="0"/>
      <w:divBdr>
        <w:top w:val="none" w:sz="0" w:space="0" w:color="auto"/>
        <w:left w:val="none" w:sz="0" w:space="0" w:color="auto"/>
        <w:bottom w:val="none" w:sz="0" w:space="0" w:color="auto"/>
        <w:right w:val="none" w:sz="0" w:space="0" w:color="auto"/>
      </w:divBdr>
    </w:div>
    <w:div w:id="632298367">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720517435">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9252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115479">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84756568">
      <w:bodyDiv w:val="1"/>
      <w:marLeft w:val="0"/>
      <w:marRight w:val="0"/>
      <w:marTop w:val="0"/>
      <w:marBottom w:val="0"/>
      <w:divBdr>
        <w:top w:val="none" w:sz="0" w:space="0" w:color="auto"/>
        <w:left w:val="none" w:sz="0" w:space="0" w:color="auto"/>
        <w:bottom w:val="none" w:sz="0" w:space="0" w:color="auto"/>
        <w:right w:val="none" w:sz="0" w:space="0" w:color="auto"/>
      </w:divBdr>
    </w:div>
    <w:div w:id="891624217">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58800375">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7564433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0739073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390112770">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311435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1003035">
      <w:bodyDiv w:val="1"/>
      <w:marLeft w:val="0"/>
      <w:marRight w:val="0"/>
      <w:marTop w:val="0"/>
      <w:marBottom w:val="0"/>
      <w:divBdr>
        <w:top w:val="none" w:sz="0" w:space="0" w:color="auto"/>
        <w:left w:val="none" w:sz="0" w:space="0" w:color="auto"/>
        <w:bottom w:val="none" w:sz="0" w:space="0" w:color="auto"/>
        <w:right w:val="none" w:sz="0" w:space="0" w:color="auto"/>
      </w:divBdr>
    </w:div>
    <w:div w:id="1512332083">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8371924">
      <w:bodyDiv w:val="1"/>
      <w:marLeft w:val="0"/>
      <w:marRight w:val="0"/>
      <w:marTop w:val="0"/>
      <w:marBottom w:val="0"/>
      <w:divBdr>
        <w:top w:val="none" w:sz="0" w:space="0" w:color="auto"/>
        <w:left w:val="none" w:sz="0" w:space="0" w:color="auto"/>
        <w:bottom w:val="none" w:sz="0" w:space="0" w:color="auto"/>
        <w:right w:val="none" w:sz="0" w:space="0" w:color="auto"/>
      </w:divBdr>
    </w:div>
    <w:div w:id="1677539466">
      <w:bodyDiv w:val="1"/>
      <w:marLeft w:val="0"/>
      <w:marRight w:val="0"/>
      <w:marTop w:val="0"/>
      <w:marBottom w:val="0"/>
      <w:divBdr>
        <w:top w:val="none" w:sz="0" w:space="0" w:color="auto"/>
        <w:left w:val="none" w:sz="0" w:space="0" w:color="auto"/>
        <w:bottom w:val="none" w:sz="0" w:space="0" w:color="auto"/>
        <w:right w:val="none" w:sz="0" w:space="0" w:color="auto"/>
      </w:divBdr>
    </w:div>
    <w:div w:id="1692875394">
      <w:bodyDiv w:val="1"/>
      <w:marLeft w:val="0"/>
      <w:marRight w:val="0"/>
      <w:marTop w:val="0"/>
      <w:marBottom w:val="0"/>
      <w:divBdr>
        <w:top w:val="none" w:sz="0" w:space="0" w:color="auto"/>
        <w:left w:val="none" w:sz="0" w:space="0" w:color="auto"/>
        <w:bottom w:val="none" w:sz="0" w:space="0" w:color="auto"/>
        <w:right w:val="none" w:sz="0" w:space="0" w:color="auto"/>
      </w:divBdr>
    </w:div>
    <w:div w:id="1714885915">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74277138">
      <w:bodyDiv w:val="1"/>
      <w:marLeft w:val="0"/>
      <w:marRight w:val="0"/>
      <w:marTop w:val="0"/>
      <w:marBottom w:val="0"/>
      <w:divBdr>
        <w:top w:val="none" w:sz="0" w:space="0" w:color="auto"/>
        <w:left w:val="none" w:sz="0" w:space="0" w:color="auto"/>
        <w:bottom w:val="none" w:sz="0" w:space="0" w:color="auto"/>
        <w:right w:val="none" w:sz="0" w:space="0" w:color="auto"/>
      </w:divBdr>
    </w:div>
    <w:div w:id="1777825644">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4581402">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8514401">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6158530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15442304">
      <w:bodyDiv w:val="1"/>
      <w:marLeft w:val="0"/>
      <w:marRight w:val="0"/>
      <w:marTop w:val="0"/>
      <w:marBottom w:val="0"/>
      <w:divBdr>
        <w:top w:val="none" w:sz="0" w:space="0" w:color="auto"/>
        <w:left w:val="none" w:sz="0" w:space="0" w:color="auto"/>
        <w:bottom w:val="none" w:sz="0" w:space="0" w:color="auto"/>
        <w:right w:val="none" w:sz="0" w:space="0" w:color="auto"/>
      </w:divBdr>
    </w:div>
    <w:div w:id="212750397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void(0)"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ntadorosnaidersierra@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41</TotalTime>
  <Pages>3</Pages>
  <Words>1014</Words>
  <Characters>5577</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10</cp:revision>
  <cp:lastPrinted>2023-12-04T17:03:00Z</cp:lastPrinted>
  <dcterms:created xsi:type="dcterms:W3CDTF">2025-11-28T14:02:00Z</dcterms:created>
  <dcterms:modified xsi:type="dcterms:W3CDTF">2025-11-28T15:13:00Z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